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D070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443/1</w:t>
      </w:r>
    </w:p>
    <w:p w14:paraId="6E550FE8" w14:textId="77777777" w:rsidR="002E5213" w:rsidRDefault="002E5213" w:rsidP="002E521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NAME…………………………………………….……. INDEX NO………..…………………..</w:t>
      </w:r>
    </w:p>
    <w:p w14:paraId="50503276" w14:textId="77777777" w:rsidR="002E5213" w:rsidRDefault="002E5213" w:rsidP="002E5213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SIGNATURE……………………………….………………DATE……………………………..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FACCA63" w14:textId="77777777" w:rsidR="00F1085C" w:rsidRDefault="00F1085C" w:rsidP="00CB653E">
      <w:pPr>
        <w:spacing w:line="276" w:lineRule="auto"/>
        <w:jc w:val="center"/>
        <w:rPr>
          <w:rFonts w:ascii="Arial Black" w:hAnsi="Arial Black"/>
          <w:b/>
          <w:sz w:val="26"/>
          <w:szCs w:val="26"/>
        </w:rPr>
      </w:pPr>
    </w:p>
    <w:p w14:paraId="7929DF99" w14:textId="77777777" w:rsidR="005F027D" w:rsidRDefault="005F027D" w:rsidP="005F027D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5673E9AA" w14:textId="77777777" w:rsidR="005F027D" w:rsidRDefault="005F027D" w:rsidP="005F027D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37D80CFA" w14:textId="44BD9F81" w:rsidR="005F027D" w:rsidRDefault="005F027D" w:rsidP="005F027D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7676B413" w14:textId="77777777" w:rsidR="005F027D" w:rsidRDefault="005F027D" w:rsidP="005F027D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5B6C4170" w14:textId="77777777" w:rsidR="005F027D" w:rsidRDefault="005F027D" w:rsidP="00CB653E">
      <w:pPr>
        <w:spacing w:line="276" w:lineRule="auto"/>
        <w:jc w:val="center"/>
        <w:rPr>
          <w:rFonts w:ascii="Arial Black" w:hAnsi="Arial Black"/>
          <w:b/>
          <w:sz w:val="28"/>
          <w:szCs w:val="28"/>
        </w:rPr>
      </w:pPr>
    </w:p>
    <w:p w14:paraId="098C2137" w14:textId="18E31A14" w:rsidR="00CB653E" w:rsidRPr="00416B54" w:rsidRDefault="00F1085C" w:rsidP="00CB653E">
      <w:pPr>
        <w:spacing w:line="276" w:lineRule="auto"/>
        <w:jc w:val="center"/>
        <w:rPr>
          <w:b/>
          <w:bCs/>
          <w:sz w:val="28"/>
          <w:szCs w:val="28"/>
        </w:rPr>
      </w:pPr>
      <w:r w:rsidRPr="00416B54">
        <w:rPr>
          <w:rFonts w:ascii="Arial Black" w:hAnsi="Arial Black"/>
          <w:b/>
          <w:sz w:val="28"/>
          <w:szCs w:val="28"/>
        </w:rPr>
        <w:t xml:space="preserve">AUGUST / SEPTEMBER </w:t>
      </w:r>
      <w:r w:rsidR="00CB653E" w:rsidRPr="00416B54">
        <w:rPr>
          <w:rFonts w:ascii="Arial Black" w:hAnsi="Arial Black"/>
          <w:b/>
          <w:sz w:val="28"/>
          <w:szCs w:val="28"/>
        </w:rPr>
        <w:t>- 2022</w:t>
      </w:r>
    </w:p>
    <w:p w14:paraId="5FE2E011" w14:textId="77777777" w:rsidR="00244B16" w:rsidRPr="002E5213" w:rsidRDefault="00244B16" w:rsidP="002E5213">
      <w:pPr>
        <w:jc w:val="center"/>
        <w:rPr>
          <w:b/>
          <w:sz w:val="24"/>
          <w:szCs w:val="24"/>
        </w:rPr>
      </w:pPr>
      <w:r w:rsidRPr="002E5213">
        <w:rPr>
          <w:b/>
          <w:sz w:val="24"/>
          <w:szCs w:val="24"/>
        </w:rPr>
        <w:t>AGRICULTURE</w:t>
      </w:r>
    </w:p>
    <w:p w14:paraId="1DBAE902" w14:textId="77777777" w:rsidR="00244B16" w:rsidRPr="002E5213" w:rsidRDefault="00244B16" w:rsidP="002E5213">
      <w:pPr>
        <w:jc w:val="center"/>
        <w:rPr>
          <w:b/>
          <w:sz w:val="24"/>
          <w:szCs w:val="24"/>
        </w:rPr>
      </w:pPr>
      <w:r w:rsidRPr="002E5213">
        <w:rPr>
          <w:b/>
          <w:sz w:val="24"/>
          <w:szCs w:val="24"/>
        </w:rPr>
        <w:t>PAPER 1</w:t>
      </w:r>
    </w:p>
    <w:p w14:paraId="2689BCBB" w14:textId="77777777" w:rsidR="00244B16" w:rsidRPr="002E5213" w:rsidRDefault="00244B16" w:rsidP="002E5213">
      <w:pPr>
        <w:jc w:val="center"/>
        <w:rPr>
          <w:sz w:val="24"/>
          <w:szCs w:val="24"/>
        </w:rPr>
      </w:pPr>
      <w:r w:rsidRPr="002E5213">
        <w:rPr>
          <w:b/>
          <w:sz w:val="24"/>
          <w:szCs w:val="24"/>
        </w:rPr>
        <w:t>2 HOURS</w:t>
      </w:r>
    </w:p>
    <w:p w14:paraId="0D1A24F5" w14:textId="77777777" w:rsidR="00244B16" w:rsidRPr="002E5213" w:rsidRDefault="002E5213" w:rsidP="00244B16">
      <w:pPr>
        <w:rPr>
          <w:b/>
          <w:sz w:val="24"/>
          <w:szCs w:val="24"/>
        </w:rPr>
      </w:pPr>
      <w:r w:rsidRPr="002E5213">
        <w:rPr>
          <w:b/>
          <w:sz w:val="24"/>
          <w:szCs w:val="24"/>
        </w:rPr>
        <w:t xml:space="preserve"> </w:t>
      </w:r>
      <w:r w:rsidR="00244B16" w:rsidRPr="002E5213">
        <w:rPr>
          <w:b/>
          <w:sz w:val="24"/>
          <w:szCs w:val="24"/>
        </w:rPr>
        <w:t xml:space="preserve"> INSTRUCTIONS TO CANDIDATES</w:t>
      </w:r>
    </w:p>
    <w:p w14:paraId="3F08885F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1.Write your name and ADM. Number in the spaces provided above.</w:t>
      </w:r>
    </w:p>
    <w:p w14:paraId="45647549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2. Sign and write the date of examination in the spaces provide above.</w:t>
      </w:r>
    </w:p>
    <w:p w14:paraId="39F44404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3. This paper consist of three sections A, B and C.</w:t>
      </w:r>
    </w:p>
    <w:p w14:paraId="6AE226C4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4. Answer all the questions in section A and B.</w:t>
      </w:r>
    </w:p>
    <w:p w14:paraId="00F61AD4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5.Answer any two questions in section C.</w:t>
      </w:r>
    </w:p>
    <w:p w14:paraId="7C6FE099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6.All answers should be written in the spaces provided.</w:t>
      </w:r>
    </w:p>
    <w:p w14:paraId="6B084684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8. All answers must be written in English.</w:t>
      </w:r>
    </w:p>
    <w:p w14:paraId="378621C7" w14:textId="77777777" w:rsidR="00244B16" w:rsidRPr="002E5213" w:rsidRDefault="001F1431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>9.This paper consist of 14</w:t>
      </w:r>
      <w:r w:rsidR="00244B16" w:rsidRPr="002E5213">
        <w:rPr>
          <w:sz w:val="24"/>
          <w:szCs w:val="24"/>
        </w:rPr>
        <w:t xml:space="preserve"> printed pages.</w:t>
      </w:r>
    </w:p>
    <w:p w14:paraId="2FCA9175" w14:textId="77777777" w:rsidR="00244B16" w:rsidRPr="002E5213" w:rsidRDefault="00244B16" w:rsidP="00244B16">
      <w:pPr>
        <w:rPr>
          <w:sz w:val="24"/>
          <w:szCs w:val="24"/>
        </w:rPr>
      </w:pPr>
      <w:r w:rsidRPr="002E5213">
        <w:rPr>
          <w:sz w:val="24"/>
          <w:szCs w:val="24"/>
        </w:rPr>
        <w:t xml:space="preserve">10. Candidates must check to ascertain that all the pages are printed as indicated and that no question is missing. </w:t>
      </w:r>
    </w:p>
    <w:p w14:paraId="093AF7E5" w14:textId="77777777" w:rsidR="00244B16" w:rsidRPr="002E5213" w:rsidRDefault="00244B16" w:rsidP="00244B16">
      <w:pPr>
        <w:rPr>
          <w:b/>
          <w:sz w:val="24"/>
          <w:szCs w:val="24"/>
        </w:rPr>
      </w:pPr>
      <w:r w:rsidRPr="002E5213">
        <w:rPr>
          <w:b/>
          <w:sz w:val="24"/>
          <w:szCs w:val="24"/>
        </w:rPr>
        <w:t xml:space="preserve">                                               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44B16" w:rsidRPr="002E5213" w14:paraId="0915FBC3" w14:textId="77777777" w:rsidTr="00244B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D1F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SECTION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1932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QUESTIONS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8DA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MAXIMUM 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EB0C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CANDIDATE SCORE</w:t>
            </w:r>
          </w:p>
        </w:tc>
      </w:tr>
      <w:tr w:rsidR="00244B16" w:rsidRPr="002E5213" w14:paraId="4BE54B02" w14:textId="77777777" w:rsidTr="00244B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77F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2AB1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1-16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B40C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1D8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</w:tr>
      <w:tr w:rsidR="00244B16" w:rsidRPr="002E5213" w14:paraId="3D9D06FB" w14:textId="77777777" w:rsidTr="00244B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66C4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3B47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17 -20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6F9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2AE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</w:tr>
      <w:tr w:rsidR="00244B16" w:rsidRPr="002E5213" w14:paraId="1D64CC16" w14:textId="77777777" w:rsidTr="00244B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A6BF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5E1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1013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962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</w:tr>
      <w:tr w:rsidR="00244B16" w:rsidRPr="002E5213" w14:paraId="3F08D78A" w14:textId="77777777" w:rsidTr="00244B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668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63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A21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28B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</w:tr>
      <w:tr w:rsidR="00244B16" w:rsidRPr="002E5213" w14:paraId="06BC730D" w14:textId="77777777" w:rsidTr="00244B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AB83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TOTAL SCORE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D62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EEA" w14:textId="77777777" w:rsidR="00244B16" w:rsidRPr="002E5213" w:rsidRDefault="00244B16">
            <w:pPr>
              <w:rPr>
                <w:sz w:val="24"/>
                <w:szCs w:val="24"/>
              </w:rPr>
            </w:pPr>
            <w:r w:rsidRPr="002E5213">
              <w:rPr>
                <w:sz w:val="24"/>
                <w:szCs w:val="24"/>
              </w:rPr>
              <w:t>90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995" w14:textId="77777777" w:rsidR="00244B16" w:rsidRPr="002E5213" w:rsidRDefault="00244B16">
            <w:pPr>
              <w:rPr>
                <w:sz w:val="24"/>
                <w:szCs w:val="24"/>
              </w:rPr>
            </w:pPr>
          </w:p>
        </w:tc>
      </w:tr>
    </w:tbl>
    <w:p w14:paraId="06967CDD" w14:textId="77777777" w:rsidR="00B1464F" w:rsidRPr="002E5213" w:rsidRDefault="00B1464F">
      <w:pPr>
        <w:rPr>
          <w:sz w:val="24"/>
          <w:szCs w:val="24"/>
        </w:rPr>
      </w:pPr>
    </w:p>
    <w:p w14:paraId="5640D42B" w14:textId="77777777" w:rsidR="00C12A02" w:rsidRPr="002E5213" w:rsidRDefault="00C12A02">
      <w:pPr>
        <w:rPr>
          <w:b/>
          <w:sz w:val="24"/>
          <w:szCs w:val="24"/>
        </w:rPr>
      </w:pPr>
      <w:r w:rsidRPr="002E5213">
        <w:rPr>
          <w:b/>
          <w:sz w:val="24"/>
          <w:szCs w:val="24"/>
        </w:rPr>
        <w:t xml:space="preserve">                                        SECTION A 30 MARKS</w:t>
      </w:r>
    </w:p>
    <w:p w14:paraId="10186412" w14:textId="77777777" w:rsidR="00C12A02" w:rsidRPr="002E5213" w:rsidRDefault="00C12A02">
      <w:pPr>
        <w:rPr>
          <w:b/>
          <w:sz w:val="24"/>
          <w:szCs w:val="24"/>
        </w:rPr>
      </w:pPr>
      <w:r w:rsidRPr="002E5213">
        <w:rPr>
          <w:b/>
          <w:sz w:val="24"/>
          <w:szCs w:val="24"/>
        </w:rPr>
        <w:t>ANSWER ALL THE QUESTIONS IN THIS SECTION IN THE SPACES PROVIDED</w:t>
      </w:r>
    </w:p>
    <w:p w14:paraId="12C3AFFA" w14:textId="77777777" w:rsidR="00290549" w:rsidRPr="002E5213" w:rsidRDefault="00C12A02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1.State 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2E5213">
        <w:rPr>
          <w:rFonts w:ascii="Times New Roman" w:hAnsi="Times New Roman" w:cs="Times New Roman"/>
          <w:sz w:val="24"/>
          <w:szCs w:val="24"/>
        </w:rPr>
        <w:t xml:space="preserve">ways in which crop rotation improves soil </w:t>
      </w:r>
      <w:r w:rsidR="000E77C0" w:rsidRPr="002E5213">
        <w:rPr>
          <w:rFonts w:ascii="Times New Roman" w:hAnsi="Times New Roman" w:cs="Times New Roman"/>
          <w:sz w:val="24"/>
          <w:szCs w:val="24"/>
        </w:rPr>
        <w:t>fertility. (</w:t>
      </w:r>
      <w:r w:rsidRPr="002E5213">
        <w:rPr>
          <w:rFonts w:ascii="Times New Roman" w:hAnsi="Times New Roman" w:cs="Times New Roman"/>
          <w:sz w:val="24"/>
          <w:szCs w:val="24"/>
        </w:rPr>
        <w:t>1</w:t>
      </w:r>
      <w:r w:rsidRPr="002E52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5213">
        <w:rPr>
          <w:rFonts w:ascii="Times New Roman" w:hAnsi="Times New Roman" w:cs="Times New Roman"/>
          <w:sz w:val="24"/>
          <w:szCs w:val="24"/>
        </w:rPr>
        <w:t>/</w:t>
      </w:r>
      <w:r w:rsidRPr="002E52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5213">
        <w:rPr>
          <w:rFonts w:ascii="Times New Roman" w:hAnsi="Times New Roman" w:cs="Times New Roman"/>
          <w:sz w:val="24"/>
          <w:szCs w:val="24"/>
        </w:rPr>
        <w:t>marks)</w:t>
      </w:r>
    </w:p>
    <w:p w14:paraId="7842CE74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720AB" w14:textId="77777777" w:rsidR="00C12A02" w:rsidRPr="002E5213" w:rsidRDefault="00C12A02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2.List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methods of </w:t>
      </w:r>
      <w:r w:rsidR="000E77C0" w:rsidRPr="002E5213">
        <w:rPr>
          <w:rFonts w:ascii="Times New Roman" w:hAnsi="Times New Roman" w:cs="Times New Roman"/>
          <w:sz w:val="24"/>
          <w:szCs w:val="24"/>
        </w:rPr>
        <w:t>farming.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64AD0295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8EC63" w14:textId="77777777" w:rsidR="00C12A02" w:rsidRPr="002E5213" w:rsidRDefault="00C12A02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3.Give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importance of cost as used in agricultural </w:t>
      </w:r>
      <w:r w:rsidR="000E77C0" w:rsidRPr="002E5213">
        <w:rPr>
          <w:rFonts w:ascii="Times New Roman" w:hAnsi="Times New Roman" w:cs="Times New Roman"/>
          <w:sz w:val="24"/>
          <w:szCs w:val="24"/>
        </w:rPr>
        <w:t>economics.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74A17F22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72E24" w14:textId="77777777" w:rsidR="00C12A02" w:rsidRPr="002E5213" w:rsidRDefault="00C12A02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4.List 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2E5213">
        <w:rPr>
          <w:rFonts w:ascii="Times New Roman" w:hAnsi="Times New Roman" w:cs="Times New Roman"/>
          <w:sz w:val="24"/>
          <w:szCs w:val="24"/>
        </w:rPr>
        <w:t xml:space="preserve">factors a farmer </w:t>
      </w:r>
      <w:r w:rsidR="000E77C0" w:rsidRPr="002E5213">
        <w:rPr>
          <w:rFonts w:ascii="Times New Roman" w:hAnsi="Times New Roman" w:cs="Times New Roman"/>
          <w:sz w:val="24"/>
          <w:szCs w:val="24"/>
        </w:rPr>
        <w:t>considers</w:t>
      </w:r>
      <w:r w:rsidRPr="002E5213">
        <w:rPr>
          <w:rFonts w:ascii="Times New Roman" w:hAnsi="Times New Roman" w:cs="Times New Roman"/>
          <w:sz w:val="24"/>
          <w:szCs w:val="24"/>
        </w:rPr>
        <w:t xml:space="preserve"> when siting a nursery </w:t>
      </w:r>
      <w:r w:rsidR="000E77C0" w:rsidRPr="002E5213">
        <w:rPr>
          <w:rFonts w:ascii="Times New Roman" w:hAnsi="Times New Roman" w:cs="Times New Roman"/>
          <w:sz w:val="24"/>
          <w:szCs w:val="24"/>
        </w:rPr>
        <w:t>bed.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2CD1FF69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01B04" w14:textId="77777777" w:rsidR="00C12A02" w:rsidRPr="002E5213" w:rsidRDefault="00C12A02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5. </w:t>
      </w:r>
      <w:r w:rsidR="00CB1650" w:rsidRPr="002E5213">
        <w:rPr>
          <w:rFonts w:ascii="Times New Roman" w:hAnsi="Times New Roman" w:cs="Times New Roman"/>
          <w:sz w:val="24"/>
          <w:szCs w:val="24"/>
        </w:rPr>
        <w:t xml:space="preserve">State </w:t>
      </w:r>
      <w:r w:rsidR="00CB1650"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="00CB1650" w:rsidRPr="002E5213">
        <w:rPr>
          <w:rFonts w:ascii="Times New Roman" w:hAnsi="Times New Roman" w:cs="Times New Roman"/>
          <w:sz w:val="24"/>
          <w:szCs w:val="24"/>
        </w:rPr>
        <w:t xml:space="preserve"> ways in which government policy contributes to </w:t>
      </w:r>
      <w:r w:rsidR="000E77C0" w:rsidRPr="002E5213">
        <w:rPr>
          <w:rFonts w:ascii="Times New Roman" w:hAnsi="Times New Roman" w:cs="Times New Roman"/>
          <w:sz w:val="24"/>
          <w:szCs w:val="24"/>
        </w:rPr>
        <w:t>agriculture. (</w:t>
      </w:r>
      <w:r w:rsidR="00CB1650"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295920F3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1E277" w14:textId="77777777" w:rsidR="00CB1650" w:rsidRPr="002E5213" w:rsidRDefault="00CB165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6.State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disadvantages of concession land </w:t>
      </w:r>
      <w:r w:rsidR="000E77C0" w:rsidRPr="002E5213">
        <w:rPr>
          <w:rFonts w:ascii="Times New Roman" w:hAnsi="Times New Roman" w:cs="Times New Roman"/>
          <w:sz w:val="24"/>
          <w:szCs w:val="24"/>
        </w:rPr>
        <w:t>tenure.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6F69E76A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DFB4D5" w14:textId="77777777" w:rsidR="00CB1650" w:rsidRPr="002E5213" w:rsidRDefault="00CB165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7.Give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reasons why cereal grains should be dried before </w:t>
      </w:r>
      <w:r w:rsidR="000E77C0" w:rsidRPr="002E5213">
        <w:rPr>
          <w:rFonts w:ascii="Times New Roman" w:hAnsi="Times New Roman" w:cs="Times New Roman"/>
          <w:sz w:val="24"/>
          <w:szCs w:val="24"/>
        </w:rPr>
        <w:t>storage.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3D293BCD" w14:textId="77777777" w:rsidR="00290549" w:rsidRPr="002E5213" w:rsidRDefault="00290549" w:rsidP="0029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7FAF1" w14:textId="77777777" w:rsidR="00CB1650" w:rsidRPr="002E5213" w:rsidRDefault="00CB165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8.State 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2E5213">
        <w:rPr>
          <w:rFonts w:ascii="Times New Roman" w:hAnsi="Times New Roman" w:cs="Times New Roman"/>
          <w:sz w:val="24"/>
          <w:szCs w:val="24"/>
        </w:rPr>
        <w:t xml:space="preserve">importance of cutting back in </w:t>
      </w:r>
      <w:r w:rsidR="000E77C0" w:rsidRPr="002E5213">
        <w:rPr>
          <w:rFonts w:ascii="Times New Roman" w:hAnsi="Times New Roman" w:cs="Times New Roman"/>
          <w:sz w:val="24"/>
          <w:szCs w:val="24"/>
        </w:rPr>
        <w:t>pyrethrum. (</w:t>
      </w:r>
      <w:r w:rsidRPr="002E5213">
        <w:rPr>
          <w:rFonts w:ascii="Times New Roman" w:hAnsi="Times New Roman" w:cs="Times New Roman"/>
          <w:sz w:val="24"/>
          <w:szCs w:val="24"/>
        </w:rPr>
        <w:t>1</w:t>
      </w:r>
      <w:r w:rsidRPr="002E52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5213">
        <w:rPr>
          <w:rFonts w:ascii="Times New Roman" w:hAnsi="Times New Roman" w:cs="Times New Roman"/>
          <w:sz w:val="24"/>
          <w:szCs w:val="24"/>
        </w:rPr>
        <w:t>/</w:t>
      </w:r>
      <w:r w:rsidRPr="002E52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5213">
        <w:rPr>
          <w:rFonts w:ascii="Times New Roman" w:hAnsi="Times New Roman" w:cs="Times New Roman"/>
          <w:sz w:val="24"/>
          <w:szCs w:val="24"/>
        </w:rPr>
        <w:t>marks)</w:t>
      </w:r>
    </w:p>
    <w:p w14:paraId="6B92D6BA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47C0D" w14:textId="77777777" w:rsidR="00CB1650" w:rsidRPr="002E5213" w:rsidRDefault="00CB165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9.Outline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observable indicators of economic growth of a </w:t>
      </w:r>
      <w:r w:rsidR="000E77C0" w:rsidRPr="002E5213">
        <w:rPr>
          <w:rFonts w:ascii="Times New Roman" w:hAnsi="Times New Roman" w:cs="Times New Roman"/>
          <w:sz w:val="24"/>
          <w:szCs w:val="24"/>
        </w:rPr>
        <w:t>country.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0D5800E0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6587C" w14:textId="77777777" w:rsidR="00CB1650" w:rsidRPr="00071AA0" w:rsidRDefault="00CB1650">
      <w:pPr>
        <w:rPr>
          <w:rFonts w:ascii="Times New Roman" w:hAnsi="Times New Roman" w:cs="Times New Roman"/>
        </w:rPr>
      </w:pPr>
      <w:r w:rsidRPr="00071AA0">
        <w:rPr>
          <w:rFonts w:ascii="Times New Roman" w:hAnsi="Times New Roman" w:cs="Times New Roman"/>
        </w:rPr>
        <w:t xml:space="preserve">10.State </w:t>
      </w:r>
      <w:r w:rsidRPr="00071AA0">
        <w:rPr>
          <w:rFonts w:ascii="Times New Roman" w:hAnsi="Times New Roman" w:cs="Times New Roman"/>
          <w:b/>
        </w:rPr>
        <w:t>four</w:t>
      </w:r>
      <w:r w:rsidRPr="00071AA0">
        <w:rPr>
          <w:rFonts w:ascii="Times New Roman" w:hAnsi="Times New Roman" w:cs="Times New Roman"/>
        </w:rPr>
        <w:t xml:space="preserve"> solutions that can help solve the problem of perishability in horticultural </w:t>
      </w:r>
      <w:r w:rsidR="000E77C0" w:rsidRPr="00071AA0">
        <w:rPr>
          <w:rFonts w:ascii="Times New Roman" w:hAnsi="Times New Roman" w:cs="Times New Roman"/>
        </w:rPr>
        <w:t>crops. (</w:t>
      </w:r>
      <w:r w:rsidRPr="00071AA0">
        <w:rPr>
          <w:rFonts w:ascii="Times New Roman" w:hAnsi="Times New Roman" w:cs="Times New Roman"/>
        </w:rPr>
        <w:t>2 marks)</w:t>
      </w:r>
    </w:p>
    <w:p w14:paraId="4E1D4EFC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6BED64" w14:textId="77777777" w:rsidR="00CB1650" w:rsidRPr="002E5213" w:rsidRDefault="00CB165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11.</w:t>
      </w:r>
      <w:r w:rsidR="00AC7FB7" w:rsidRPr="002E5213">
        <w:rPr>
          <w:rFonts w:ascii="Times New Roman" w:hAnsi="Times New Roman" w:cs="Times New Roman"/>
          <w:sz w:val="24"/>
          <w:szCs w:val="24"/>
        </w:rPr>
        <w:t xml:space="preserve">Give </w:t>
      </w:r>
      <w:r w:rsidR="00AC7FB7"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="00AC7FB7" w:rsidRPr="002E5213">
        <w:rPr>
          <w:rFonts w:ascii="Times New Roman" w:hAnsi="Times New Roman" w:cs="Times New Roman"/>
          <w:sz w:val="24"/>
          <w:szCs w:val="24"/>
        </w:rPr>
        <w:t xml:space="preserve"> disadvantages of using organic manures in crop </w:t>
      </w:r>
      <w:r w:rsidR="000E77C0" w:rsidRPr="002E5213">
        <w:rPr>
          <w:rFonts w:ascii="Times New Roman" w:hAnsi="Times New Roman" w:cs="Times New Roman"/>
          <w:sz w:val="24"/>
          <w:szCs w:val="24"/>
        </w:rPr>
        <w:t>production. (</w:t>
      </w:r>
      <w:r w:rsidR="00AC7FB7"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287EF8FC" w14:textId="77777777" w:rsidR="00552D57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22A55A" w14:textId="77777777" w:rsidR="002E5213" w:rsidRDefault="002E5213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2E4451" w14:textId="77777777" w:rsidR="002E5213" w:rsidRPr="002E5213" w:rsidRDefault="002E5213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FF8A01" w14:textId="77777777" w:rsidR="00AC7FB7" w:rsidRPr="002E5213" w:rsidRDefault="00AC7FB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12.State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ways in which chemical kills the weeds in the crop </w:t>
      </w:r>
      <w:r w:rsidR="000E77C0" w:rsidRPr="002E5213">
        <w:rPr>
          <w:rFonts w:ascii="Times New Roman" w:hAnsi="Times New Roman" w:cs="Times New Roman"/>
          <w:sz w:val="24"/>
          <w:szCs w:val="24"/>
        </w:rPr>
        <w:t>field. (</w:t>
      </w:r>
      <w:r w:rsidRPr="002E5213">
        <w:rPr>
          <w:rFonts w:ascii="Times New Roman" w:hAnsi="Times New Roman" w:cs="Times New Roman"/>
          <w:sz w:val="24"/>
          <w:szCs w:val="24"/>
        </w:rPr>
        <w:t>2 narks)</w:t>
      </w:r>
    </w:p>
    <w:p w14:paraId="295E1325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1308F" w14:textId="77777777" w:rsidR="00AC7FB7" w:rsidRPr="002E5213" w:rsidRDefault="00AC7FB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13.State </w:t>
      </w:r>
      <w:r w:rsidRPr="002E5213">
        <w:rPr>
          <w:rFonts w:ascii="Times New Roman" w:hAnsi="Times New Roman" w:cs="Times New Roman"/>
          <w:b/>
          <w:sz w:val="24"/>
          <w:szCs w:val="24"/>
        </w:rPr>
        <w:t>four</w:t>
      </w:r>
      <w:r w:rsidRPr="002E5213">
        <w:rPr>
          <w:rFonts w:ascii="Times New Roman" w:hAnsi="Times New Roman" w:cs="Times New Roman"/>
          <w:sz w:val="24"/>
          <w:szCs w:val="24"/>
        </w:rPr>
        <w:t xml:space="preserve"> management practices that promote high herbage yields in pasture </w:t>
      </w:r>
      <w:r w:rsidR="000E77C0" w:rsidRPr="002E5213">
        <w:rPr>
          <w:rFonts w:ascii="Times New Roman" w:hAnsi="Times New Roman" w:cs="Times New Roman"/>
          <w:sz w:val="24"/>
          <w:szCs w:val="24"/>
        </w:rPr>
        <w:t>production.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4380A7AE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D8DDC" w14:textId="77777777" w:rsidR="00AC7FB7" w:rsidRPr="002E5213" w:rsidRDefault="00AC7FB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14.Distinguish between seed dressing and seed </w:t>
      </w:r>
      <w:r w:rsidR="000E77C0" w:rsidRPr="002E5213">
        <w:rPr>
          <w:rFonts w:ascii="Times New Roman" w:hAnsi="Times New Roman" w:cs="Times New Roman"/>
          <w:sz w:val="24"/>
          <w:szCs w:val="24"/>
        </w:rPr>
        <w:t>inoculation. (</w:t>
      </w:r>
      <w:r w:rsidRPr="002E5213">
        <w:rPr>
          <w:rFonts w:ascii="Times New Roman" w:hAnsi="Times New Roman" w:cs="Times New Roman"/>
          <w:sz w:val="24"/>
          <w:szCs w:val="24"/>
        </w:rPr>
        <w:t>2marks)</w:t>
      </w:r>
    </w:p>
    <w:p w14:paraId="52280DFB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AD46F3" w14:textId="77777777" w:rsidR="00AC7FB7" w:rsidRPr="002E5213" w:rsidRDefault="00AC7FB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lastRenderedPageBreak/>
        <w:t xml:space="preserve">15.State 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2E5213">
        <w:rPr>
          <w:rFonts w:ascii="Times New Roman" w:hAnsi="Times New Roman" w:cs="Times New Roman"/>
          <w:sz w:val="24"/>
          <w:szCs w:val="24"/>
        </w:rPr>
        <w:t xml:space="preserve">agriculture </w:t>
      </w:r>
      <w:r w:rsidR="000E77C0" w:rsidRPr="002E5213">
        <w:rPr>
          <w:rFonts w:ascii="Times New Roman" w:hAnsi="Times New Roman" w:cs="Times New Roman"/>
          <w:sz w:val="24"/>
          <w:szCs w:val="24"/>
        </w:rPr>
        <w:t>support services</w:t>
      </w:r>
      <w:r w:rsidRPr="002E5213">
        <w:rPr>
          <w:rFonts w:ascii="Times New Roman" w:hAnsi="Times New Roman" w:cs="Times New Roman"/>
          <w:sz w:val="24"/>
          <w:szCs w:val="24"/>
        </w:rPr>
        <w:t xml:space="preserve"> available to a crop </w:t>
      </w:r>
      <w:r w:rsidR="000E77C0" w:rsidRPr="002E5213">
        <w:rPr>
          <w:rFonts w:ascii="Times New Roman" w:hAnsi="Times New Roman" w:cs="Times New Roman"/>
          <w:sz w:val="24"/>
          <w:szCs w:val="24"/>
        </w:rPr>
        <w:t>farmer (</w:t>
      </w:r>
      <w:r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4387C047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84221" w14:textId="77777777" w:rsidR="00AC7FB7" w:rsidRPr="002E5213" w:rsidRDefault="00AC7FB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16.</w:t>
      </w:r>
      <w:r w:rsidR="000E77C0" w:rsidRPr="002E5213">
        <w:rPr>
          <w:rFonts w:ascii="Times New Roman" w:hAnsi="Times New Roman" w:cs="Times New Roman"/>
          <w:sz w:val="24"/>
          <w:szCs w:val="24"/>
        </w:rPr>
        <w:t xml:space="preserve">State </w:t>
      </w:r>
      <w:r w:rsidR="000E77C0" w:rsidRPr="002E5213">
        <w:rPr>
          <w:rFonts w:ascii="Times New Roman" w:hAnsi="Times New Roman" w:cs="Times New Roman"/>
          <w:b/>
          <w:sz w:val="24"/>
          <w:szCs w:val="24"/>
        </w:rPr>
        <w:t>two</w:t>
      </w:r>
      <w:r w:rsidR="000E77C0" w:rsidRPr="002E5213">
        <w:rPr>
          <w:rFonts w:ascii="Times New Roman" w:hAnsi="Times New Roman" w:cs="Times New Roman"/>
          <w:sz w:val="24"/>
          <w:szCs w:val="24"/>
        </w:rPr>
        <w:t xml:space="preserve"> precautions to be taken when harvesting cotton. (1 mark)</w:t>
      </w:r>
    </w:p>
    <w:p w14:paraId="6E3DB9C3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C5C82" w14:textId="77777777" w:rsidR="00026ACD" w:rsidRPr="002E5213" w:rsidRDefault="00026ACD">
      <w:pPr>
        <w:rPr>
          <w:rFonts w:ascii="Times New Roman" w:hAnsi="Times New Roman" w:cs="Times New Roman"/>
          <w:b/>
          <w:sz w:val="24"/>
          <w:szCs w:val="24"/>
        </w:rPr>
      </w:pPr>
      <w:r w:rsidRPr="002E52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SECTION B 20 MARKS</w:t>
      </w:r>
    </w:p>
    <w:p w14:paraId="6245CC01" w14:textId="77777777" w:rsidR="00026ACD" w:rsidRPr="002E5213" w:rsidRDefault="00026ACD">
      <w:pPr>
        <w:rPr>
          <w:rFonts w:ascii="Times New Roman" w:hAnsi="Times New Roman" w:cs="Times New Roman"/>
          <w:b/>
          <w:sz w:val="24"/>
          <w:szCs w:val="24"/>
        </w:rPr>
      </w:pPr>
      <w:r w:rsidRPr="002E5213">
        <w:rPr>
          <w:rFonts w:ascii="Times New Roman" w:hAnsi="Times New Roman" w:cs="Times New Roman"/>
          <w:b/>
          <w:sz w:val="24"/>
          <w:szCs w:val="24"/>
        </w:rPr>
        <w:t xml:space="preserve">                  ANSWER ALL THE QUESTIONS IN THIS SECTION IN THE SPACES PROVIDED</w:t>
      </w:r>
    </w:p>
    <w:p w14:paraId="2AB027F8" w14:textId="77777777" w:rsidR="00026ACD" w:rsidRPr="002E5213" w:rsidRDefault="00026AC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17.The diagram illustrated below shows a method of grafting. Study it carefully and answer the questions that follow.</w:t>
      </w:r>
    </w:p>
    <w:p w14:paraId="42FA1442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</w:p>
    <w:p w14:paraId="0EE8068A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</w:p>
    <w:p w14:paraId="764F9872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4EC2D" wp14:editId="2E053E3C">
            <wp:extent cx="4210050" cy="2205355"/>
            <wp:effectExtent l="0" t="0" r="0" b="4445"/>
            <wp:docPr id="1" name="Picture 1" descr="C:\Users\Hp\Desktop\graf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raf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131" cy="22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5615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</w:p>
    <w:p w14:paraId="7D2B4974" w14:textId="77777777" w:rsidR="004B1D3D" w:rsidRPr="002E5213" w:rsidRDefault="004B1D3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a) Identify the type of grafting illustrated above. (1 mark)</w:t>
      </w:r>
    </w:p>
    <w:p w14:paraId="00ADE194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396C0" w14:textId="77777777" w:rsidR="004B1D3D" w:rsidRPr="002E5213" w:rsidRDefault="004B1D3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b) Name the parts named G1 and G2. (1 mark)</w:t>
      </w:r>
    </w:p>
    <w:p w14:paraId="69AB0F20" w14:textId="77777777" w:rsidR="00552D57" w:rsidRPr="002E5213" w:rsidRDefault="00552D5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G1.......................................................................................................................................................</w:t>
      </w:r>
    </w:p>
    <w:p w14:paraId="62703FFD" w14:textId="77777777" w:rsidR="00552D57" w:rsidRPr="002E5213" w:rsidRDefault="00552D57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G2.......................................................................................................................................................</w:t>
      </w:r>
    </w:p>
    <w:p w14:paraId="0753AAB9" w14:textId="77777777" w:rsidR="004B1D3D" w:rsidRPr="002E5213" w:rsidRDefault="004B1D3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c)State </w:t>
      </w:r>
      <w:r w:rsidRPr="002E5213">
        <w:rPr>
          <w:rFonts w:ascii="Times New Roman" w:hAnsi="Times New Roman" w:cs="Times New Roman"/>
          <w:b/>
          <w:sz w:val="24"/>
          <w:szCs w:val="24"/>
        </w:rPr>
        <w:t>three</w:t>
      </w:r>
      <w:r w:rsidRPr="002E5213">
        <w:rPr>
          <w:rFonts w:ascii="Times New Roman" w:hAnsi="Times New Roman" w:cs="Times New Roman"/>
          <w:sz w:val="24"/>
          <w:szCs w:val="24"/>
        </w:rPr>
        <w:t xml:space="preserve"> advantages of grafting in agroforestry. (3 marks)</w:t>
      </w:r>
    </w:p>
    <w:p w14:paraId="2FC93E92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225D4" w14:textId="77777777" w:rsidR="008C29A9" w:rsidRPr="002E5213" w:rsidRDefault="004B1D3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18.The diagram illustrated below shows a DAP fertilizer </w:t>
      </w:r>
      <w:r w:rsidR="00552D57" w:rsidRPr="002E5213">
        <w:rPr>
          <w:rFonts w:ascii="Times New Roman" w:hAnsi="Times New Roman" w:cs="Times New Roman"/>
          <w:sz w:val="24"/>
          <w:szCs w:val="24"/>
        </w:rPr>
        <w:t>bag. Study</w:t>
      </w:r>
      <w:r w:rsidRPr="002E5213">
        <w:rPr>
          <w:rFonts w:ascii="Times New Roman" w:hAnsi="Times New Roman" w:cs="Times New Roman"/>
          <w:sz w:val="24"/>
          <w:szCs w:val="24"/>
        </w:rPr>
        <w:t xml:space="preserve"> it carefully and answer the questions that </w:t>
      </w:r>
      <w:r w:rsidR="008C29A9" w:rsidRPr="002E5213">
        <w:rPr>
          <w:rFonts w:ascii="Times New Roman" w:hAnsi="Times New Roman" w:cs="Times New Roman"/>
          <w:sz w:val="24"/>
          <w:szCs w:val="24"/>
        </w:rPr>
        <w:t>follow.</w:t>
      </w:r>
    </w:p>
    <w:p w14:paraId="74221818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314D01" wp14:editId="7063E498">
            <wp:extent cx="3282950" cy="2203450"/>
            <wp:effectExtent l="0" t="0" r="0" b="6350"/>
            <wp:docPr id="2" name="Picture 2" descr="C:\Users\Hp\Desktop\fertili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fertiliz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57" cy="22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34801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</w:p>
    <w:p w14:paraId="27EE2ECC" w14:textId="77777777" w:rsidR="004B1D3D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a) What</w:t>
      </w:r>
      <w:r w:rsidR="004B1D3D" w:rsidRPr="002E5213">
        <w:rPr>
          <w:rFonts w:ascii="Times New Roman" w:hAnsi="Times New Roman" w:cs="Times New Roman"/>
          <w:sz w:val="24"/>
          <w:szCs w:val="24"/>
        </w:rPr>
        <w:t xml:space="preserve"> do the figures labelled on the diagram stand </w:t>
      </w:r>
      <w:r w:rsidRPr="002E5213">
        <w:rPr>
          <w:rFonts w:ascii="Times New Roman" w:hAnsi="Times New Roman" w:cs="Times New Roman"/>
          <w:sz w:val="24"/>
          <w:szCs w:val="24"/>
        </w:rPr>
        <w:t>for. (</w:t>
      </w:r>
      <w:r w:rsidR="004B1D3D" w:rsidRPr="002E5213">
        <w:rPr>
          <w:rFonts w:ascii="Times New Roman" w:hAnsi="Times New Roman" w:cs="Times New Roman"/>
          <w:sz w:val="24"/>
          <w:szCs w:val="24"/>
        </w:rPr>
        <w:t>1 mark)</w:t>
      </w:r>
    </w:p>
    <w:p w14:paraId="7786192E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0E814" w14:textId="77777777" w:rsidR="004B1D3D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b) With</w:t>
      </w:r>
      <w:r w:rsidR="004B1D3D" w:rsidRPr="002E5213">
        <w:rPr>
          <w:rFonts w:ascii="Times New Roman" w:hAnsi="Times New Roman" w:cs="Times New Roman"/>
          <w:sz w:val="24"/>
          <w:szCs w:val="24"/>
        </w:rPr>
        <w:t xml:space="preserve"> a reason name the class of inorganic fertilizer that DAP </w:t>
      </w:r>
      <w:r w:rsidRPr="002E5213">
        <w:rPr>
          <w:rFonts w:ascii="Times New Roman" w:hAnsi="Times New Roman" w:cs="Times New Roman"/>
          <w:sz w:val="24"/>
          <w:szCs w:val="24"/>
        </w:rPr>
        <w:t>belong. (</w:t>
      </w:r>
      <w:r w:rsidR="004B1D3D" w:rsidRPr="002E5213">
        <w:rPr>
          <w:rFonts w:ascii="Times New Roman" w:hAnsi="Times New Roman" w:cs="Times New Roman"/>
          <w:sz w:val="24"/>
          <w:szCs w:val="24"/>
        </w:rPr>
        <w:t>2 marks)</w:t>
      </w:r>
    </w:p>
    <w:p w14:paraId="62543688" w14:textId="77777777" w:rsidR="00552D57" w:rsidRPr="002E5213" w:rsidRDefault="00552D57" w:rsidP="00552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CF591" w14:textId="77777777" w:rsidR="004B1D3D" w:rsidRPr="002E5213" w:rsidRDefault="004B1D3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c)</w:t>
      </w:r>
      <w:r w:rsidR="00B7267C" w:rsidRPr="002E5213">
        <w:rPr>
          <w:rFonts w:ascii="Times New Roman" w:hAnsi="Times New Roman" w:cs="Times New Roman"/>
          <w:sz w:val="24"/>
          <w:szCs w:val="24"/>
        </w:rPr>
        <w:t xml:space="preserve"> </w:t>
      </w:r>
      <w:r w:rsidRPr="002E5213">
        <w:rPr>
          <w:rFonts w:ascii="Times New Roman" w:hAnsi="Times New Roman" w:cs="Times New Roman"/>
          <w:sz w:val="24"/>
          <w:szCs w:val="24"/>
        </w:rPr>
        <w:t xml:space="preserve">Calculate the amount of filler material in 200 kg of DAP with a fertilizer grade of </w:t>
      </w:r>
      <w:r w:rsidR="00B7267C" w:rsidRPr="002E5213">
        <w:rPr>
          <w:rFonts w:ascii="Times New Roman" w:hAnsi="Times New Roman" w:cs="Times New Roman"/>
          <w:sz w:val="24"/>
          <w:szCs w:val="24"/>
        </w:rPr>
        <w:t>18:46:0. (2 marks)</w:t>
      </w:r>
    </w:p>
    <w:p w14:paraId="1325A6AD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77FD03" w14:textId="77777777" w:rsidR="008C29A9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19.The diagrams illustrated below shows common weeds. Use them to answer th</w:t>
      </w:r>
      <w:r w:rsidR="008C29A9" w:rsidRPr="002E5213">
        <w:rPr>
          <w:rFonts w:ascii="Times New Roman" w:hAnsi="Times New Roman" w:cs="Times New Roman"/>
          <w:sz w:val="24"/>
          <w:szCs w:val="24"/>
        </w:rPr>
        <w:t>e questions that follow.</w:t>
      </w:r>
    </w:p>
    <w:p w14:paraId="64321E79" w14:textId="77777777" w:rsidR="008C29A9" w:rsidRPr="002E5213" w:rsidRDefault="008C29A9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59521" wp14:editId="5F76DAD8">
            <wp:extent cx="4318000" cy="1979295"/>
            <wp:effectExtent l="0" t="0" r="6350" b="1905"/>
            <wp:docPr id="3" name="Picture 3" descr="C:\Users\Hp\Desktop\we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wee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66" cy="197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059C" w14:textId="77777777" w:rsidR="00B7267C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a) Identify the weeds labelled C and D. (2 marks)</w:t>
      </w:r>
    </w:p>
    <w:p w14:paraId="218C22F7" w14:textId="77777777" w:rsidR="002B2DA0" w:rsidRPr="002E5213" w:rsidRDefault="002B2DA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C.........................................................................................................................................................</w:t>
      </w:r>
    </w:p>
    <w:p w14:paraId="182629C9" w14:textId="77777777" w:rsidR="002B2DA0" w:rsidRPr="002E5213" w:rsidRDefault="002B2DA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D........................................................................................................................................................</w:t>
      </w:r>
    </w:p>
    <w:p w14:paraId="0B1DC583" w14:textId="77777777" w:rsidR="00B7267C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b) Classify the weed labelled C according to plant morphology. (1 mark)</w:t>
      </w:r>
    </w:p>
    <w:p w14:paraId="102EDCA1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D2BC24" w14:textId="77777777" w:rsidR="00B7267C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c) Give </w:t>
      </w:r>
      <w:r w:rsidRPr="002E5213">
        <w:rPr>
          <w:rFonts w:ascii="Times New Roman" w:hAnsi="Times New Roman" w:cs="Times New Roman"/>
          <w:b/>
          <w:sz w:val="24"/>
          <w:szCs w:val="24"/>
        </w:rPr>
        <w:t>one</w:t>
      </w:r>
      <w:r w:rsidRPr="002E5213">
        <w:rPr>
          <w:rFonts w:ascii="Times New Roman" w:hAnsi="Times New Roman" w:cs="Times New Roman"/>
          <w:sz w:val="24"/>
          <w:szCs w:val="24"/>
        </w:rPr>
        <w:t xml:space="preserve"> reason why it is difficult to control the weed labelled D. (1 mark)</w:t>
      </w:r>
    </w:p>
    <w:p w14:paraId="5F889EFF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88876" w14:textId="77777777" w:rsidR="00B7267C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d) Name the appropriate category of herbicide used to the control weed labeled </w:t>
      </w:r>
      <w:proofErr w:type="gramStart"/>
      <w:r w:rsidRPr="002E5213">
        <w:rPr>
          <w:rFonts w:ascii="Times New Roman" w:hAnsi="Times New Roman" w:cs="Times New Roman"/>
          <w:sz w:val="24"/>
          <w:szCs w:val="24"/>
        </w:rPr>
        <w:t>C.(</w:t>
      </w:r>
      <w:proofErr w:type="gramEnd"/>
      <w:r w:rsidRPr="002E5213">
        <w:rPr>
          <w:rFonts w:ascii="Times New Roman" w:hAnsi="Times New Roman" w:cs="Times New Roman"/>
          <w:sz w:val="24"/>
          <w:szCs w:val="24"/>
        </w:rPr>
        <w:t>1 mark)</w:t>
      </w:r>
    </w:p>
    <w:p w14:paraId="54A7D8F4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3AEA6C" w14:textId="77777777" w:rsidR="005434AD" w:rsidRPr="002E5213" w:rsidRDefault="00B7267C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20.</w:t>
      </w:r>
      <w:r w:rsidR="00CB0D60" w:rsidRPr="002E5213">
        <w:rPr>
          <w:rFonts w:ascii="Times New Roman" w:hAnsi="Times New Roman" w:cs="Times New Roman"/>
          <w:sz w:val="24"/>
          <w:szCs w:val="24"/>
        </w:rPr>
        <w:t>The diagram illustrated below shows an activity carried out in agroforestry. Study it carefully and answer the</w:t>
      </w:r>
      <w:r w:rsidR="005434AD" w:rsidRPr="002E5213">
        <w:rPr>
          <w:rFonts w:ascii="Times New Roman" w:hAnsi="Times New Roman" w:cs="Times New Roman"/>
          <w:sz w:val="24"/>
          <w:szCs w:val="24"/>
        </w:rPr>
        <w:t xml:space="preserve"> questions that follow.</w:t>
      </w:r>
    </w:p>
    <w:p w14:paraId="5D400CA5" w14:textId="77777777" w:rsidR="005434AD" w:rsidRPr="002E5213" w:rsidRDefault="005434A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B671B9" wp14:editId="0B35BD92">
            <wp:extent cx="4117340" cy="1765300"/>
            <wp:effectExtent l="0" t="0" r="0" b="6350"/>
            <wp:docPr id="4" name="Picture 4" descr="C:\Users\Hp\Desktop\root tr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root trimm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67" cy="176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06DB" w14:textId="77777777" w:rsidR="00CB0D60" w:rsidRPr="002E5213" w:rsidRDefault="00CB0D6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a) Identify the activity illustrated above. (1 mark)</w:t>
      </w:r>
    </w:p>
    <w:p w14:paraId="033DF580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FDF60" w14:textId="77777777" w:rsidR="00CB0D60" w:rsidRPr="002E5213" w:rsidRDefault="00CB0D6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b) Sate </w:t>
      </w:r>
      <w:r w:rsidRPr="002E5213">
        <w:rPr>
          <w:rFonts w:ascii="Times New Roman" w:hAnsi="Times New Roman" w:cs="Times New Roman"/>
          <w:b/>
          <w:sz w:val="24"/>
          <w:szCs w:val="24"/>
        </w:rPr>
        <w:t>two</w:t>
      </w:r>
      <w:r w:rsidRPr="002E5213">
        <w:rPr>
          <w:rFonts w:ascii="Times New Roman" w:hAnsi="Times New Roman" w:cs="Times New Roman"/>
          <w:sz w:val="24"/>
          <w:szCs w:val="24"/>
        </w:rPr>
        <w:t xml:space="preserve"> reasons for carrying out the activity identified above. (2 marks)</w:t>
      </w:r>
    </w:p>
    <w:p w14:paraId="452968B4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2917D" w14:textId="77777777" w:rsidR="00CB0D60" w:rsidRPr="002E5213" w:rsidRDefault="00CB0D60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c) Name 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E5213">
        <w:rPr>
          <w:rFonts w:ascii="Times New Roman" w:hAnsi="Times New Roman" w:cs="Times New Roman"/>
          <w:sz w:val="24"/>
          <w:szCs w:val="24"/>
        </w:rPr>
        <w:t>tools that may be used to carry out the activity illustrated above. (2 marks)</w:t>
      </w:r>
    </w:p>
    <w:p w14:paraId="57B448EB" w14:textId="77777777" w:rsidR="002B2DA0" w:rsidRPr="002E5213" w:rsidRDefault="002B2DA0" w:rsidP="002B2D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E376A" w14:textId="77777777" w:rsidR="002E5213" w:rsidRDefault="008C0F01">
      <w:pPr>
        <w:rPr>
          <w:rFonts w:ascii="Times New Roman" w:hAnsi="Times New Roman" w:cs="Times New Roman"/>
          <w:b/>
          <w:sz w:val="24"/>
          <w:szCs w:val="24"/>
        </w:rPr>
      </w:pPr>
      <w:r w:rsidRPr="002E52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4B80A164" w14:textId="77777777" w:rsidR="002E5213" w:rsidRDefault="002E5213">
      <w:pPr>
        <w:rPr>
          <w:rFonts w:ascii="Times New Roman" w:hAnsi="Times New Roman" w:cs="Times New Roman"/>
          <w:b/>
          <w:sz w:val="24"/>
          <w:szCs w:val="24"/>
        </w:rPr>
      </w:pPr>
    </w:p>
    <w:p w14:paraId="20BC68E6" w14:textId="77777777" w:rsidR="002E5213" w:rsidRDefault="002E5213">
      <w:pPr>
        <w:rPr>
          <w:rFonts w:ascii="Times New Roman" w:hAnsi="Times New Roman" w:cs="Times New Roman"/>
          <w:b/>
          <w:sz w:val="24"/>
          <w:szCs w:val="24"/>
        </w:rPr>
      </w:pPr>
    </w:p>
    <w:p w14:paraId="771104C9" w14:textId="77777777" w:rsidR="002E5213" w:rsidRDefault="002E5213">
      <w:pPr>
        <w:rPr>
          <w:rFonts w:ascii="Times New Roman" w:hAnsi="Times New Roman" w:cs="Times New Roman"/>
          <w:b/>
          <w:sz w:val="24"/>
          <w:szCs w:val="24"/>
        </w:rPr>
      </w:pPr>
    </w:p>
    <w:p w14:paraId="62F18CED" w14:textId="77777777" w:rsidR="00E4146E" w:rsidRPr="002E5213" w:rsidRDefault="00E4146E" w:rsidP="002E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13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8C0F01" w:rsidRPr="002E5213">
        <w:rPr>
          <w:rFonts w:ascii="Times New Roman" w:hAnsi="Times New Roman" w:cs="Times New Roman"/>
          <w:b/>
          <w:sz w:val="24"/>
          <w:szCs w:val="24"/>
        </w:rPr>
        <w:t>C 40 MARKS</w:t>
      </w:r>
    </w:p>
    <w:p w14:paraId="67B84E51" w14:textId="77777777" w:rsidR="008C0F01" w:rsidRPr="002E5213" w:rsidRDefault="008C0F01">
      <w:pPr>
        <w:rPr>
          <w:rFonts w:ascii="Times New Roman" w:hAnsi="Times New Roman" w:cs="Times New Roman"/>
          <w:b/>
          <w:sz w:val="24"/>
          <w:szCs w:val="24"/>
        </w:rPr>
      </w:pPr>
      <w:r w:rsidRPr="002E5213">
        <w:rPr>
          <w:rFonts w:ascii="Times New Roman" w:hAnsi="Times New Roman" w:cs="Times New Roman"/>
          <w:b/>
          <w:sz w:val="24"/>
          <w:szCs w:val="24"/>
        </w:rPr>
        <w:t>ANSWER ONLY TWO QUESTIONS IN THIS SECTION IN THE SPACES PROVIDED AFTER THE QUESTIONS</w:t>
      </w:r>
    </w:p>
    <w:p w14:paraId="24A15AAF" w14:textId="77777777" w:rsidR="008C0F01" w:rsidRPr="002E5213" w:rsidRDefault="008C0F01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21.</w:t>
      </w:r>
      <w:r w:rsidR="00061304" w:rsidRPr="002E5213">
        <w:rPr>
          <w:rFonts w:ascii="Times New Roman" w:hAnsi="Times New Roman" w:cs="Times New Roman"/>
          <w:sz w:val="24"/>
          <w:szCs w:val="24"/>
        </w:rPr>
        <w:t xml:space="preserve"> a) </w:t>
      </w:r>
      <w:r w:rsidR="00DC0FED" w:rsidRPr="002E5213">
        <w:rPr>
          <w:rFonts w:ascii="Times New Roman" w:hAnsi="Times New Roman" w:cs="Times New Roman"/>
          <w:sz w:val="24"/>
          <w:szCs w:val="24"/>
        </w:rPr>
        <w:t>The following information was found in Mr. Kamau’s farm record for the year ending December 2014. Study it carefully and answer the questions that follow.</w:t>
      </w:r>
    </w:p>
    <w:p w14:paraId="5D20BC92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Bought goats                                                       4,000</w:t>
      </w:r>
    </w:p>
    <w:p w14:paraId="4BEF1471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Bought poultry                                                    15,000</w:t>
      </w:r>
    </w:p>
    <w:p w14:paraId="2DF00001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Bought dairy meal                                               25,000</w:t>
      </w:r>
    </w:p>
    <w:p w14:paraId="6B3CEEBE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Bought pasture seeds                                          50,000</w:t>
      </w:r>
    </w:p>
    <w:p w14:paraId="1B9FDAB3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Transportation of farm produce                         15,000</w:t>
      </w:r>
    </w:p>
    <w:p w14:paraId="5E95B940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Paid casual workers                                               12,000</w:t>
      </w:r>
    </w:p>
    <w:p w14:paraId="30F0BD3E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Hired an ox-plough                                                   10,000</w:t>
      </w:r>
    </w:p>
    <w:p w14:paraId="1E98CA11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Opening valuation                                                    150,000</w:t>
      </w:r>
    </w:p>
    <w:p w14:paraId="668CC025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Sale of mohair                                                          75,000</w:t>
      </w:r>
    </w:p>
    <w:p w14:paraId="40B440B4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Sale of rabbits                                                          36,000</w:t>
      </w:r>
    </w:p>
    <w:p w14:paraId="5E231D7E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Sold dairy cow                                                        70,000</w:t>
      </w:r>
    </w:p>
    <w:p w14:paraId="042F5E64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Received cash from the sale of wheat                 100,000</w:t>
      </w:r>
    </w:p>
    <w:p w14:paraId="2844E038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Sold cabbages                                                            20,000</w:t>
      </w:r>
    </w:p>
    <w:p w14:paraId="755A9F87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Received money from the sale of eggs                  15,000</w:t>
      </w:r>
    </w:p>
    <w:p w14:paraId="30A7006B" w14:textId="77777777" w:rsidR="00DC0FED" w:rsidRPr="002E5213" w:rsidRDefault="00DC0FED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Closing valuation                                                      200,000</w:t>
      </w:r>
    </w:p>
    <w:p w14:paraId="11C7E4D0" w14:textId="77777777" w:rsidR="00061304" w:rsidRPr="002E5213" w:rsidRDefault="00061304" w:rsidP="0006130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E5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E5213">
        <w:rPr>
          <w:rFonts w:ascii="Times New Roman" w:hAnsi="Times New Roman" w:cs="Times New Roman"/>
          <w:sz w:val="24"/>
          <w:szCs w:val="24"/>
        </w:rPr>
        <w:t xml:space="preserve">)Prepare a profit and loss account for Mr. </w:t>
      </w:r>
      <w:proofErr w:type="spellStart"/>
      <w:r w:rsidRPr="002E5213">
        <w:rPr>
          <w:rFonts w:ascii="Times New Roman" w:hAnsi="Times New Roman" w:cs="Times New Roman"/>
          <w:sz w:val="24"/>
          <w:szCs w:val="24"/>
        </w:rPr>
        <w:t>kamau’s</w:t>
      </w:r>
      <w:proofErr w:type="spellEnd"/>
      <w:r w:rsidRPr="002E5213">
        <w:rPr>
          <w:rFonts w:ascii="Times New Roman" w:hAnsi="Times New Roman" w:cs="Times New Roman"/>
          <w:sz w:val="24"/>
          <w:szCs w:val="24"/>
        </w:rPr>
        <w:t xml:space="preserve"> farm. (7 marks)</w:t>
      </w:r>
    </w:p>
    <w:p w14:paraId="3CA1AE2B" w14:textId="77777777" w:rsidR="00061304" w:rsidRPr="002E5213" w:rsidRDefault="00061304" w:rsidP="00061304">
      <w:pPr>
        <w:ind w:left="360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lastRenderedPageBreak/>
        <w:t>ii)Did he make a profit or loss. (1 mark)</w:t>
      </w:r>
    </w:p>
    <w:p w14:paraId="21A380B7" w14:textId="77777777" w:rsidR="00061304" w:rsidRPr="002E5213" w:rsidRDefault="00061304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        iii) Calculate the percentage profit or loss that Mr. Kamau made. (2 marks)</w:t>
      </w:r>
    </w:p>
    <w:p w14:paraId="188D9ED6" w14:textId="77777777" w:rsidR="00061304" w:rsidRPr="002E5213" w:rsidRDefault="00061304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b) Outline </w:t>
      </w:r>
      <w:r w:rsidRPr="002E5213">
        <w:rPr>
          <w:rFonts w:ascii="Times New Roman" w:hAnsi="Times New Roman" w:cs="Times New Roman"/>
          <w:b/>
          <w:sz w:val="24"/>
          <w:szCs w:val="24"/>
        </w:rPr>
        <w:t>five</w:t>
      </w:r>
      <w:r w:rsidRPr="002E5213">
        <w:rPr>
          <w:rFonts w:ascii="Times New Roman" w:hAnsi="Times New Roman" w:cs="Times New Roman"/>
          <w:sz w:val="24"/>
          <w:szCs w:val="24"/>
        </w:rPr>
        <w:t xml:space="preserve"> functions of Kenya National Federation of produ</w:t>
      </w:r>
      <w:r w:rsidR="003038D5" w:rsidRPr="002E5213">
        <w:rPr>
          <w:rFonts w:ascii="Times New Roman" w:hAnsi="Times New Roman" w:cs="Times New Roman"/>
          <w:sz w:val="24"/>
          <w:szCs w:val="24"/>
        </w:rPr>
        <w:t xml:space="preserve">cers in Kenya. (5 marks) </w:t>
      </w:r>
    </w:p>
    <w:p w14:paraId="0C132D9E" w14:textId="77777777" w:rsidR="00A8058A" w:rsidRPr="002E5213" w:rsidRDefault="00061304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c)Explain </w:t>
      </w:r>
      <w:r w:rsidRPr="002E5213">
        <w:rPr>
          <w:rFonts w:ascii="Times New Roman" w:hAnsi="Times New Roman" w:cs="Times New Roman"/>
          <w:b/>
          <w:sz w:val="24"/>
          <w:szCs w:val="24"/>
        </w:rPr>
        <w:t>five</w:t>
      </w:r>
      <w:r w:rsidRPr="002E5213">
        <w:rPr>
          <w:rFonts w:ascii="Times New Roman" w:hAnsi="Times New Roman" w:cs="Times New Roman"/>
          <w:sz w:val="24"/>
          <w:szCs w:val="24"/>
        </w:rPr>
        <w:t xml:space="preserve"> effects of solifluction. (5 marks)</w:t>
      </w:r>
    </w:p>
    <w:p w14:paraId="56C9D0E0" w14:textId="77777777" w:rsidR="00A8058A" w:rsidRPr="002E5213" w:rsidRDefault="00A8058A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22.</w:t>
      </w:r>
      <w:r w:rsidR="00013D63" w:rsidRPr="002E5213">
        <w:rPr>
          <w:rFonts w:ascii="Times New Roman" w:hAnsi="Times New Roman" w:cs="Times New Roman"/>
          <w:sz w:val="24"/>
          <w:szCs w:val="24"/>
        </w:rPr>
        <w:t xml:space="preserve">a) Explain </w:t>
      </w:r>
      <w:r w:rsidR="00013D63" w:rsidRPr="002E5213">
        <w:rPr>
          <w:rFonts w:ascii="Times New Roman" w:hAnsi="Times New Roman" w:cs="Times New Roman"/>
          <w:b/>
          <w:sz w:val="24"/>
          <w:szCs w:val="24"/>
        </w:rPr>
        <w:t>eight</w:t>
      </w:r>
      <w:r w:rsidR="00013D63" w:rsidRPr="002E5213">
        <w:rPr>
          <w:rFonts w:ascii="Times New Roman" w:hAnsi="Times New Roman" w:cs="Times New Roman"/>
          <w:sz w:val="24"/>
          <w:szCs w:val="24"/>
        </w:rPr>
        <w:t xml:space="preserve"> factors that influence the type of irrigation to be u</w:t>
      </w:r>
      <w:r w:rsidR="003038D5" w:rsidRPr="002E5213">
        <w:rPr>
          <w:rFonts w:ascii="Times New Roman" w:hAnsi="Times New Roman" w:cs="Times New Roman"/>
          <w:sz w:val="24"/>
          <w:szCs w:val="24"/>
        </w:rPr>
        <w:t>sed in a farm. (8 marks)</w:t>
      </w:r>
    </w:p>
    <w:p w14:paraId="175F1059" w14:textId="77777777" w:rsidR="00013D63" w:rsidRPr="002E5213" w:rsidRDefault="00013D63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b) Outline </w:t>
      </w:r>
      <w:r w:rsidRPr="002E5213">
        <w:rPr>
          <w:rFonts w:ascii="Times New Roman" w:hAnsi="Times New Roman" w:cs="Times New Roman"/>
          <w:b/>
          <w:sz w:val="24"/>
          <w:szCs w:val="24"/>
        </w:rPr>
        <w:t>five</w:t>
      </w:r>
      <w:r w:rsidRPr="002E5213">
        <w:rPr>
          <w:rFonts w:ascii="Times New Roman" w:hAnsi="Times New Roman" w:cs="Times New Roman"/>
          <w:sz w:val="24"/>
          <w:szCs w:val="24"/>
        </w:rPr>
        <w:t xml:space="preserve"> importance of draining agricultural </w:t>
      </w:r>
      <w:r w:rsidR="008B3A2F" w:rsidRPr="002E5213">
        <w:rPr>
          <w:rFonts w:ascii="Times New Roman" w:hAnsi="Times New Roman" w:cs="Times New Roman"/>
          <w:sz w:val="24"/>
          <w:szCs w:val="24"/>
        </w:rPr>
        <w:t>land. (</w:t>
      </w:r>
      <w:r w:rsidRPr="002E5213">
        <w:rPr>
          <w:rFonts w:ascii="Times New Roman" w:hAnsi="Times New Roman" w:cs="Times New Roman"/>
          <w:sz w:val="24"/>
          <w:szCs w:val="24"/>
        </w:rPr>
        <w:t xml:space="preserve">5 </w:t>
      </w:r>
      <w:r w:rsidR="003038D5" w:rsidRPr="002E5213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3502DA2F" w14:textId="77777777" w:rsidR="00013D63" w:rsidRPr="002E5213" w:rsidRDefault="00013D63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c)Explain </w:t>
      </w:r>
      <w:r w:rsidRPr="002E5213">
        <w:rPr>
          <w:rFonts w:ascii="Times New Roman" w:hAnsi="Times New Roman" w:cs="Times New Roman"/>
          <w:b/>
          <w:sz w:val="24"/>
          <w:szCs w:val="24"/>
        </w:rPr>
        <w:t>seven</w:t>
      </w:r>
      <w:r w:rsidRPr="002E5213">
        <w:rPr>
          <w:rFonts w:ascii="Times New Roman" w:hAnsi="Times New Roman" w:cs="Times New Roman"/>
          <w:sz w:val="24"/>
          <w:szCs w:val="24"/>
        </w:rPr>
        <w:t xml:space="preserve"> safety precautions observed when spraying </w:t>
      </w:r>
      <w:r w:rsidR="008B3A2F" w:rsidRPr="002E5213">
        <w:rPr>
          <w:rFonts w:ascii="Times New Roman" w:hAnsi="Times New Roman" w:cs="Times New Roman"/>
          <w:sz w:val="24"/>
          <w:szCs w:val="24"/>
        </w:rPr>
        <w:t>herbicides. (</w:t>
      </w:r>
      <w:r w:rsidRPr="002E5213">
        <w:rPr>
          <w:rFonts w:ascii="Times New Roman" w:hAnsi="Times New Roman" w:cs="Times New Roman"/>
          <w:sz w:val="24"/>
          <w:szCs w:val="24"/>
        </w:rPr>
        <w:t xml:space="preserve">7 marks) </w:t>
      </w:r>
    </w:p>
    <w:p w14:paraId="49790B39" w14:textId="77777777" w:rsidR="008B3A2F" w:rsidRPr="002E5213" w:rsidRDefault="008B3A2F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23a) Explain </w:t>
      </w:r>
      <w:r w:rsidRPr="002E5213">
        <w:rPr>
          <w:rFonts w:ascii="Times New Roman" w:hAnsi="Times New Roman" w:cs="Times New Roman"/>
          <w:b/>
          <w:sz w:val="24"/>
          <w:szCs w:val="24"/>
        </w:rPr>
        <w:t>ten</w:t>
      </w:r>
      <w:r w:rsidR="003038D5" w:rsidRPr="002E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8D5" w:rsidRPr="002E5213">
        <w:rPr>
          <w:rFonts w:ascii="Times New Roman" w:hAnsi="Times New Roman" w:cs="Times New Roman"/>
          <w:sz w:val="24"/>
          <w:szCs w:val="24"/>
        </w:rPr>
        <w:t>functions of</w:t>
      </w:r>
      <w:r w:rsidR="003038D5" w:rsidRPr="002E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8D5" w:rsidRPr="002E5213">
        <w:rPr>
          <w:rFonts w:ascii="Times New Roman" w:hAnsi="Times New Roman" w:cs="Times New Roman"/>
          <w:sz w:val="24"/>
          <w:szCs w:val="24"/>
        </w:rPr>
        <w:t>marketing. (</w:t>
      </w:r>
      <w:r w:rsidRPr="002E5213">
        <w:rPr>
          <w:rFonts w:ascii="Times New Roman" w:hAnsi="Times New Roman" w:cs="Times New Roman"/>
          <w:sz w:val="24"/>
          <w:szCs w:val="24"/>
        </w:rPr>
        <w:t>10 marks)</w:t>
      </w:r>
    </w:p>
    <w:p w14:paraId="43B074DB" w14:textId="77777777" w:rsidR="008B3A2F" w:rsidRPr="002E5213" w:rsidRDefault="008B3A2F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b)</w:t>
      </w:r>
      <w:r w:rsidR="00EC7B03" w:rsidRPr="002E5213">
        <w:rPr>
          <w:rFonts w:ascii="Times New Roman" w:hAnsi="Times New Roman" w:cs="Times New Roman"/>
          <w:sz w:val="24"/>
          <w:szCs w:val="24"/>
        </w:rPr>
        <w:t xml:space="preserve"> </w:t>
      </w:r>
      <w:r w:rsidRPr="002E521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2E5213">
        <w:rPr>
          <w:rFonts w:ascii="Times New Roman" w:hAnsi="Times New Roman" w:cs="Times New Roman"/>
          <w:sz w:val="24"/>
          <w:szCs w:val="24"/>
        </w:rPr>
        <w:t xml:space="preserve">factors that should be considered when deciding the depth of planting </w:t>
      </w:r>
      <w:r w:rsidR="003038D5" w:rsidRPr="002E5213">
        <w:rPr>
          <w:rFonts w:ascii="Times New Roman" w:hAnsi="Times New Roman" w:cs="Times New Roman"/>
          <w:sz w:val="24"/>
          <w:szCs w:val="24"/>
        </w:rPr>
        <w:t>seeds. (5 marks)</w:t>
      </w:r>
    </w:p>
    <w:p w14:paraId="637FC5A8" w14:textId="77777777" w:rsidR="00EC7B03" w:rsidRPr="002E5213" w:rsidRDefault="00EC7B03" w:rsidP="00061304">
      <w:pPr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 xml:space="preserve">c) </w:t>
      </w:r>
      <w:r w:rsidR="00290549" w:rsidRPr="002E5213">
        <w:rPr>
          <w:rFonts w:ascii="Times New Roman" w:hAnsi="Times New Roman" w:cs="Times New Roman"/>
          <w:sz w:val="24"/>
          <w:szCs w:val="24"/>
        </w:rPr>
        <w:t xml:space="preserve">Outline </w:t>
      </w:r>
      <w:r w:rsidR="00290549" w:rsidRPr="002E5213">
        <w:rPr>
          <w:rFonts w:ascii="Times New Roman" w:hAnsi="Times New Roman" w:cs="Times New Roman"/>
          <w:b/>
          <w:sz w:val="24"/>
          <w:szCs w:val="24"/>
        </w:rPr>
        <w:t>five</w:t>
      </w:r>
      <w:r w:rsidRPr="002E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213">
        <w:rPr>
          <w:rFonts w:ascii="Times New Roman" w:hAnsi="Times New Roman" w:cs="Times New Roman"/>
          <w:sz w:val="24"/>
          <w:szCs w:val="24"/>
        </w:rPr>
        <w:t xml:space="preserve">characteristics of a green manure </w:t>
      </w:r>
      <w:r w:rsidR="003038D5" w:rsidRPr="002E5213">
        <w:rPr>
          <w:rFonts w:ascii="Times New Roman" w:hAnsi="Times New Roman" w:cs="Times New Roman"/>
          <w:sz w:val="24"/>
          <w:szCs w:val="24"/>
        </w:rPr>
        <w:t>crop. (</w:t>
      </w:r>
      <w:r w:rsidRPr="002E5213">
        <w:rPr>
          <w:rFonts w:ascii="Times New Roman" w:hAnsi="Times New Roman" w:cs="Times New Roman"/>
          <w:sz w:val="24"/>
          <w:szCs w:val="24"/>
        </w:rPr>
        <w:t>5 marks)</w:t>
      </w:r>
    </w:p>
    <w:p w14:paraId="37CE9E8A" w14:textId="77777777" w:rsidR="002B2DA0" w:rsidRPr="002E5213" w:rsidRDefault="002B2DA0" w:rsidP="002E52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2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521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5213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2B2DA0" w:rsidRPr="002E521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B1E1" w14:textId="77777777" w:rsidR="00587670" w:rsidRDefault="00587670" w:rsidP="004327D0">
      <w:pPr>
        <w:spacing w:after="0" w:line="240" w:lineRule="auto"/>
      </w:pPr>
      <w:r>
        <w:separator/>
      </w:r>
    </w:p>
  </w:endnote>
  <w:endnote w:type="continuationSeparator" w:id="0">
    <w:p w14:paraId="796F5491" w14:textId="77777777" w:rsidR="00587670" w:rsidRDefault="00587670" w:rsidP="0043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400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FE261" w14:textId="77777777" w:rsidR="004327D0" w:rsidRDefault="00432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19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15CA278" w14:textId="77777777" w:rsidR="004327D0" w:rsidRDefault="00432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C7E2" w14:textId="77777777" w:rsidR="00587670" w:rsidRDefault="00587670" w:rsidP="004327D0">
      <w:pPr>
        <w:spacing w:after="0" w:line="240" w:lineRule="auto"/>
      </w:pPr>
      <w:r>
        <w:separator/>
      </w:r>
    </w:p>
  </w:footnote>
  <w:footnote w:type="continuationSeparator" w:id="0">
    <w:p w14:paraId="783B8727" w14:textId="77777777" w:rsidR="00587670" w:rsidRDefault="00587670" w:rsidP="0043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2300"/>
    <w:multiLevelType w:val="hybridMultilevel"/>
    <w:tmpl w:val="FE02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A6"/>
    <w:rsid w:val="00013D63"/>
    <w:rsid w:val="00026ACD"/>
    <w:rsid w:val="00032F38"/>
    <w:rsid w:val="00061304"/>
    <w:rsid w:val="00061E4A"/>
    <w:rsid w:val="00071AA0"/>
    <w:rsid w:val="000C64CC"/>
    <w:rsid w:val="000E77C0"/>
    <w:rsid w:val="001010F8"/>
    <w:rsid w:val="00135FD2"/>
    <w:rsid w:val="00153A3E"/>
    <w:rsid w:val="001B2DCB"/>
    <w:rsid w:val="001B5CFD"/>
    <w:rsid w:val="001F1431"/>
    <w:rsid w:val="00244B16"/>
    <w:rsid w:val="00290549"/>
    <w:rsid w:val="00290A3E"/>
    <w:rsid w:val="002B2DA0"/>
    <w:rsid w:val="002E5213"/>
    <w:rsid w:val="003038D5"/>
    <w:rsid w:val="003206A6"/>
    <w:rsid w:val="00327292"/>
    <w:rsid w:val="003F2205"/>
    <w:rsid w:val="00416B54"/>
    <w:rsid w:val="004327D0"/>
    <w:rsid w:val="004409AF"/>
    <w:rsid w:val="004B1D3D"/>
    <w:rsid w:val="00506EFC"/>
    <w:rsid w:val="005434AD"/>
    <w:rsid w:val="00552D57"/>
    <w:rsid w:val="00587670"/>
    <w:rsid w:val="0059613F"/>
    <w:rsid w:val="005F027D"/>
    <w:rsid w:val="0062475C"/>
    <w:rsid w:val="00682876"/>
    <w:rsid w:val="0068325C"/>
    <w:rsid w:val="007C5E70"/>
    <w:rsid w:val="007E4E03"/>
    <w:rsid w:val="00804D63"/>
    <w:rsid w:val="00820EA3"/>
    <w:rsid w:val="008B3A2F"/>
    <w:rsid w:val="008C0F01"/>
    <w:rsid w:val="008C29A9"/>
    <w:rsid w:val="00903E9A"/>
    <w:rsid w:val="00924980"/>
    <w:rsid w:val="009277D2"/>
    <w:rsid w:val="009A2FC7"/>
    <w:rsid w:val="00A20139"/>
    <w:rsid w:val="00A8058A"/>
    <w:rsid w:val="00AB03EC"/>
    <w:rsid w:val="00AC5D3D"/>
    <w:rsid w:val="00AC7FB7"/>
    <w:rsid w:val="00B05C11"/>
    <w:rsid w:val="00B1464F"/>
    <w:rsid w:val="00B7267C"/>
    <w:rsid w:val="00B8166E"/>
    <w:rsid w:val="00BF2D05"/>
    <w:rsid w:val="00C12A02"/>
    <w:rsid w:val="00C772D5"/>
    <w:rsid w:val="00CA72F2"/>
    <w:rsid w:val="00CB0D60"/>
    <w:rsid w:val="00CB1650"/>
    <w:rsid w:val="00CB653E"/>
    <w:rsid w:val="00CD0652"/>
    <w:rsid w:val="00CE3194"/>
    <w:rsid w:val="00CE75F0"/>
    <w:rsid w:val="00D45A83"/>
    <w:rsid w:val="00DC0FED"/>
    <w:rsid w:val="00DE5659"/>
    <w:rsid w:val="00E3006D"/>
    <w:rsid w:val="00E4146E"/>
    <w:rsid w:val="00EC7B03"/>
    <w:rsid w:val="00ED1536"/>
    <w:rsid w:val="00ED5955"/>
    <w:rsid w:val="00EF4416"/>
    <w:rsid w:val="00EF4A05"/>
    <w:rsid w:val="00F02086"/>
    <w:rsid w:val="00F1085C"/>
    <w:rsid w:val="00F15F68"/>
    <w:rsid w:val="00F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115E"/>
  <w15:chartTrackingRefBased/>
  <w15:docId w15:val="{89EC207F-39EF-4DC8-9AF9-A1DB4B1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04"/>
    <w:pPr>
      <w:ind w:left="720"/>
      <w:contextualSpacing/>
    </w:pPr>
  </w:style>
  <w:style w:type="table" w:styleId="TableGrid">
    <w:name w:val="Table Grid"/>
    <w:basedOn w:val="TableNormal"/>
    <w:uiPriority w:val="39"/>
    <w:rsid w:val="002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7D0"/>
  </w:style>
  <w:style w:type="paragraph" w:styleId="Footer">
    <w:name w:val="footer"/>
    <w:basedOn w:val="Normal"/>
    <w:link w:val="FooterChar"/>
    <w:uiPriority w:val="99"/>
    <w:unhideWhenUsed/>
    <w:rsid w:val="0043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D0"/>
  </w:style>
  <w:style w:type="paragraph" w:styleId="BalloonText">
    <w:name w:val="Balloon Text"/>
    <w:basedOn w:val="Normal"/>
    <w:link w:val="BalloonTextChar"/>
    <w:uiPriority w:val="99"/>
    <w:semiHidden/>
    <w:unhideWhenUsed/>
    <w:rsid w:val="0092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40</cp:revision>
  <cp:lastPrinted>2022-08-11T10:59:00Z</cp:lastPrinted>
  <dcterms:created xsi:type="dcterms:W3CDTF">2022-07-01T00:04:00Z</dcterms:created>
  <dcterms:modified xsi:type="dcterms:W3CDTF">2022-09-07T10:03:00Z</dcterms:modified>
</cp:coreProperties>
</file>