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58E9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NAME_____________________________ADMISSION NO.__________CLASS________              </w:t>
      </w:r>
    </w:p>
    <w:p w14:paraId="58039F69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764E6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</w:t>
      </w:r>
    </w:p>
    <w:p w14:paraId="1CB698A9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 (Theory)</w:t>
      </w:r>
    </w:p>
    <w:p w14:paraId="240B3B5A" w14:textId="2CED152E" w:rsidR="008E7679" w:rsidRDefault="005B1542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5DF0A8C3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74871C1A" w14:textId="77777777" w:rsidR="008E7679" w:rsidRDefault="008E7679" w:rsidP="008E76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7E4DF46C" w14:textId="77777777" w:rsidR="008E7679" w:rsidRDefault="008E7679" w:rsidP="008E76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 TWO BIOLOGY PAPER</w:t>
      </w:r>
    </w:p>
    <w:p w14:paraId="0FA6D17E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14:paraId="0DBF84CD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Spaces Provided.</w:t>
      </w:r>
    </w:p>
    <w:p w14:paraId="07565E87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date of examination in the spaces provided.</w:t>
      </w:r>
    </w:p>
    <w:p w14:paraId="17752169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three sections A, B and C.</w:t>
      </w:r>
    </w:p>
    <w:p w14:paraId="038F6DC0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Sections A, B and C in the spaces provided.</w:t>
      </w:r>
    </w:p>
    <w:p w14:paraId="3071FF7F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check the question paper to ascertain that all the pages are printed as indicated and that no questions are missing.</w:t>
      </w:r>
    </w:p>
    <w:p w14:paraId="20636D13" w14:textId="77777777" w:rsidR="008E7679" w:rsidRDefault="008E7679" w:rsidP="008E7679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215C45C0" w14:textId="77777777" w:rsidR="008E7679" w:rsidRDefault="008E7679" w:rsidP="00C00F8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EC940A" w14:textId="77777777" w:rsidR="00C00F80" w:rsidRPr="00D31BDC" w:rsidRDefault="008E7679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F80">
        <w:rPr>
          <w:rFonts w:ascii="Times New Roman" w:hAnsi="Times New Roman" w:cs="Times New Roman"/>
          <w:sz w:val="24"/>
          <w:szCs w:val="24"/>
        </w:rPr>
        <w:t>(</w:t>
      </w:r>
      <w:r w:rsidR="00C00F80" w:rsidRPr="00D31BDC">
        <w:rPr>
          <w:rFonts w:ascii="Times New Roman" w:hAnsi="Times New Roman" w:cs="Times New Roman"/>
          <w:sz w:val="24"/>
          <w:szCs w:val="24"/>
        </w:rPr>
        <w:t>a</w:t>
      </w:r>
      <w:r w:rsidR="00C00F80">
        <w:rPr>
          <w:rFonts w:ascii="Times New Roman" w:hAnsi="Times New Roman" w:cs="Times New Roman"/>
          <w:sz w:val="24"/>
          <w:szCs w:val="24"/>
        </w:rPr>
        <w:t>)</w:t>
      </w:r>
      <w:r w:rsidR="00C00F80" w:rsidRPr="00D31BDC">
        <w:rPr>
          <w:rFonts w:ascii="Times New Roman" w:hAnsi="Times New Roman" w:cs="Times New Roman"/>
          <w:sz w:val="24"/>
          <w:szCs w:val="24"/>
        </w:rPr>
        <w:t xml:space="preserve"> Biologically, what is a cell?</w:t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>
        <w:rPr>
          <w:rFonts w:ascii="Times New Roman" w:hAnsi="Times New Roman" w:cs="Times New Roman"/>
          <w:sz w:val="24"/>
          <w:szCs w:val="24"/>
        </w:rPr>
        <w:t>(</w:t>
      </w:r>
      <w:r w:rsidR="00C00F80" w:rsidRPr="00D31BD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C00F80" w:rsidRPr="00D31BDC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C00F80">
        <w:rPr>
          <w:rFonts w:ascii="Times New Roman" w:hAnsi="Times New Roman" w:cs="Times New Roman"/>
          <w:sz w:val="24"/>
          <w:szCs w:val="24"/>
        </w:rPr>
        <w:t>)</w:t>
      </w:r>
    </w:p>
    <w:p w14:paraId="6DF833CC" w14:textId="77777777" w:rsidR="00C00F80" w:rsidRDefault="00C00F80" w:rsidP="00C00F80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5E8162A" w14:textId="77777777" w:rsidR="00C00F80" w:rsidRPr="00D31BDC" w:rsidRDefault="00C00F80" w:rsidP="00C00F80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A7293E" w14:textId="77777777" w:rsidR="00C00F80" w:rsidRPr="00D31BDC" w:rsidRDefault="00C00F80" w:rsidP="00C00F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b] Define the following term</w:t>
      </w:r>
    </w:p>
    <w:p w14:paraId="0EE5FD27" w14:textId="77777777" w:rsidR="00C00F80" w:rsidRPr="00D31BDC" w:rsidRDefault="00C00F80" w:rsidP="00C00F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Entomology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D31BD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31BDC"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82D7B8A" w14:textId="77777777" w:rsidR="00C00F80" w:rsidRDefault="00C00F80" w:rsidP="00C00F80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3E923B6" w14:textId="77777777" w:rsidR="00C00F80" w:rsidRPr="00D31BDC" w:rsidRDefault="00C00F80" w:rsidP="00C00F80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20C015D" w14:textId="77777777" w:rsidR="00C00F80" w:rsidRPr="00D31BDC" w:rsidRDefault="00C00F80" w:rsidP="00C00F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Genetics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19D3D8E" w14:textId="77777777" w:rsidR="00C00F80" w:rsidRPr="00D31BDC" w:rsidRDefault="00C00F80" w:rsidP="00C00F80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4F3238" w14:textId="77777777" w:rsidR="00C00F80" w:rsidRPr="00D31BDC" w:rsidRDefault="00C00F80" w:rsidP="00C00F80">
      <w:pPr>
        <w:pStyle w:val="NoSpacing"/>
        <w:widowControl/>
        <w:numPr>
          <w:ilvl w:val="0"/>
          <w:numId w:val="7"/>
        </w:numPr>
        <w:autoSpaceDE/>
        <w:autoSpaceDN/>
        <w:adjustRightInd/>
      </w:pPr>
      <w:r w:rsidRPr="00D31BDC">
        <w:t>State the characteristics of life that</w:t>
      </w:r>
      <w:r>
        <w:t xml:space="preserve"> is </w:t>
      </w:r>
      <w:r w:rsidRPr="00D31BDC">
        <w:t>demonstrated when seeds produce heat during germination (1 mark)</w:t>
      </w:r>
    </w:p>
    <w:p w14:paraId="1146930C" w14:textId="77777777" w:rsidR="00C00F80" w:rsidRDefault="00C00F80" w:rsidP="00C00F80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83DAD8" w14:textId="77777777" w:rsidR="00C00F80" w:rsidRDefault="00C00F80" w:rsidP="00C00F80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6F861B" w14:textId="77777777" w:rsidR="00C00F80" w:rsidRPr="00D31BDC" w:rsidRDefault="00C00F80" w:rsidP="00C00F80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0D789A65" w14:textId="5E0F4E93" w:rsidR="00C00F80" w:rsidRPr="0036510B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10B">
        <w:rPr>
          <w:rFonts w:ascii="Times New Roman" w:hAnsi="Times New Roman" w:cs="Times New Roman"/>
          <w:sz w:val="24"/>
          <w:szCs w:val="24"/>
        </w:rPr>
        <w:t xml:space="preserve"> State three structur</w:t>
      </w:r>
      <w:r w:rsidR="006D385B">
        <w:rPr>
          <w:rFonts w:ascii="Times New Roman" w:hAnsi="Times New Roman" w:cs="Times New Roman"/>
          <w:sz w:val="24"/>
          <w:szCs w:val="24"/>
        </w:rPr>
        <w:t>al</w:t>
      </w:r>
      <w:r w:rsidRPr="0036510B">
        <w:rPr>
          <w:rFonts w:ascii="Times New Roman" w:hAnsi="Times New Roman" w:cs="Times New Roman"/>
          <w:sz w:val="24"/>
          <w:szCs w:val="24"/>
        </w:rPr>
        <w:t xml:space="preserve"> differences between arteries and veins.</w:t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Pr="0036510B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6510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93"/>
        <w:gridCol w:w="5193"/>
      </w:tblGrid>
      <w:tr w:rsidR="00C00F80" w:rsidRPr="00D31BDC" w14:paraId="5DCE69FB" w14:textId="77777777" w:rsidTr="00B70BD9">
        <w:tc>
          <w:tcPr>
            <w:tcW w:w="5193" w:type="dxa"/>
          </w:tcPr>
          <w:p w14:paraId="66C7CD69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 xml:space="preserve">Arteries   </w:t>
            </w:r>
          </w:p>
        </w:tc>
        <w:tc>
          <w:tcPr>
            <w:tcW w:w="5193" w:type="dxa"/>
          </w:tcPr>
          <w:p w14:paraId="1A20223E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veins</w:t>
            </w:r>
          </w:p>
        </w:tc>
      </w:tr>
      <w:tr w:rsidR="00C00F80" w:rsidRPr="00D31BDC" w14:paraId="71FC0F41" w14:textId="77777777" w:rsidTr="00B70BD9">
        <w:tc>
          <w:tcPr>
            <w:tcW w:w="5193" w:type="dxa"/>
          </w:tcPr>
          <w:p w14:paraId="52C4AAA2" w14:textId="77777777" w:rsidR="00C00F80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DD2EAA2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3" w:type="dxa"/>
          </w:tcPr>
          <w:p w14:paraId="7F802443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0F80" w:rsidRPr="00D31BDC" w14:paraId="67BD25DD" w14:textId="77777777" w:rsidTr="00B70BD9">
        <w:tc>
          <w:tcPr>
            <w:tcW w:w="5193" w:type="dxa"/>
          </w:tcPr>
          <w:p w14:paraId="6DE2269F" w14:textId="77777777" w:rsidR="00C00F80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F0A543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3" w:type="dxa"/>
          </w:tcPr>
          <w:p w14:paraId="0600CCCA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0F80" w:rsidRPr="00D31BDC" w14:paraId="6F35D311" w14:textId="77777777" w:rsidTr="00B70BD9">
        <w:tc>
          <w:tcPr>
            <w:tcW w:w="5193" w:type="dxa"/>
          </w:tcPr>
          <w:p w14:paraId="5E62903C" w14:textId="77777777" w:rsidR="00C00F80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443ECB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3" w:type="dxa"/>
          </w:tcPr>
          <w:p w14:paraId="0329A1EE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EEF2870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EF4BCC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3B955E" w14:textId="77777777" w:rsidR="00C00F80" w:rsidRPr="0036510B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10B">
        <w:rPr>
          <w:rFonts w:ascii="Times New Roman" w:hAnsi="Times New Roman" w:cs="Times New Roman"/>
          <w:sz w:val="24"/>
          <w:szCs w:val="24"/>
        </w:rPr>
        <w:t xml:space="preserve">State </w:t>
      </w:r>
      <w:r w:rsidRPr="0036510B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36510B">
        <w:rPr>
          <w:rFonts w:ascii="Times New Roman" w:hAnsi="Times New Roman" w:cs="Times New Roman"/>
          <w:sz w:val="24"/>
          <w:szCs w:val="24"/>
        </w:rPr>
        <w:t xml:space="preserve"> factors that denature enzymes.</w:t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72DE2331" w14:textId="77777777" w:rsidR="00C00F80" w:rsidRDefault="00C00F80" w:rsidP="00C00F8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F90C4E" w14:textId="77777777" w:rsidR="00C00F80" w:rsidRPr="00D31BDC" w:rsidRDefault="00C00F80" w:rsidP="00C00F8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59EFC4" w14:textId="77777777" w:rsidR="00C00F80" w:rsidRPr="0036510B" w:rsidRDefault="00C00F80" w:rsidP="00C00F8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0B">
        <w:rPr>
          <w:rFonts w:ascii="Times New Roman" w:hAnsi="Times New Roman" w:cs="Times New Roman"/>
          <w:sz w:val="24"/>
          <w:szCs w:val="24"/>
        </w:rPr>
        <w:t xml:space="preserve">  Name </w:t>
      </w:r>
      <w:r w:rsidRPr="0036510B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36510B">
        <w:rPr>
          <w:rFonts w:ascii="Times New Roman" w:hAnsi="Times New Roman" w:cs="Times New Roman"/>
          <w:sz w:val="24"/>
          <w:szCs w:val="24"/>
        </w:rPr>
        <w:t xml:space="preserve"> major branches of Biology.</w:t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C500D77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217136" w14:textId="77777777" w:rsidR="00C00F80" w:rsidRDefault="00C00F80" w:rsidP="00C00F80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00FC82" w14:textId="77777777" w:rsidR="00C00F80" w:rsidRPr="00C00F80" w:rsidRDefault="00C00F80" w:rsidP="00C00F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E3E38A" w14:textId="77777777" w:rsidR="00C00F80" w:rsidRPr="00D31BDC" w:rsidRDefault="00C00F80" w:rsidP="00C00F80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 (a) </w:t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Name the organelles that perform each of the following functions in a cell. </w:t>
      </w:r>
    </w:p>
    <w:p w14:paraId="3D9CF695" w14:textId="77777777" w:rsidR="00C00F80" w:rsidRPr="00D31BDC" w:rsidRDefault="00C00F80" w:rsidP="00C00F8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Synthesis of proteins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9AC769D" w14:textId="77777777" w:rsidR="00C00F80" w:rsidRPr="00D31BDC" w:rsidRDefault="00C00F80" w:rsidP="00C00F80">
      <w:pPr>
        <w:pStyle w:val="ListParagraph"/>
        <w:tabs>
          <w:tab w:val="left" w:pos="0"/>
        </w:tabs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4F3F9F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348A7C2" w14:textId="77777777" w:rsidR="00C00F80" w:rsidRPr="00D31BDC" w:rsidRDefault="00C00F80" w:rsidP="00C00F8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Transport cell secretions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5586DA7" w14:textId="77777777" w:rsidR="00C00F80" w:rsidRDefault="00C00F80" w:rsidP="00C00F80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C739802" w14:textId="77777777" w:rsidR="00C00F80" w:rsidRPr="00D31BDC" w:rsidRDefault="00C00F80" w:rsidP="00C00F80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9B2D43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1244771" w14:textId="77777777" w:rsidR="00C00F80" w:rsidRPr="00D31BDC" w:rsidRDefault="00C00F80" w:rsidP="00C00F8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Destroy old and worn out organelles or even the entire cell.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7D5ADAA" w14:textId="77777777" w:rsidR="00C00F80" w:rsidRPr="00D31BDC" w:rsidRDefault="00C00F80" w:rsidP="00C00F80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43702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F4947" w14:textId="77777777" w:rsidR="00C00F80" w:rsidRPr="00D31BDC" w:rsidRDefault="00C00F80" w:rsidP="00C00F8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Package and transport glycoproteins.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C5B04E2" w14:textId="77777777" w:rsidR="00C00F80" w:rsidRPr="00D31BDC" w:rsidRDefault="00C00F80" w:rsidP="00C00F80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0EA4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9A0CA" w14:textId="14BDE8EC" w:rsidR="00C00F80" w:rsidRDefault="00C00F80" w:rsidP="00C00F80">
      <w:pPr>
        <w:tabs>
          <w:tab w:val="left" w:pos="360"/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D31BDC">
        <w:rPr>
          <w:rFonts w:ascii="Times New Roman" w:hAnsi="Times New Roman" w:cs="Times New Roman"/>
          <w:sz w:val="24"/>
          <w:szCs w:val="24"/>
        </w:rPr>
        <w:tab/>
        <w:t>Using a light microscope, a student counted 55 cells across a field of view whose diameter was 6000</w:t>
      </w:r>
      <w:r w:rsidRPr="00D31BDC">
        <w:rPr>
          <w:rFonts w:ascii="Times New Roman" w:hAnsi="Times New Roman" w:cs="Times New Roman"/>
          <w:sz w:val="24"/>
          <w:szCs w:val="24"/>
        </w:rPr>
        <w:sym w:font="Symbol" w:char="F06D"/>
      </w:r>
      <w:r w:rsidRPr="00D31BDC">
        <w:rPr>
          <w:rFonts w:ascii="Times New Roman" w:hAnsi="Times New Roman" w:cs="Times New Roman"/>
          <w:sz w:val="24"/>
          <w:szCs w:val="24"/>
        </w:rPr>
        <w:t xml:space="preserve">m. </w:t>
      </w:r>
      <w:proofErr w:type="gramStart"/>
      <w:r w:rsidRPr="00D31BDC">
        <w:rPr>
          <w:rFonts w:ascii="Times New Roman" w:hAnsi="Times New Roman" w:cs="Times New Roman"/>
          <w:sz w:val="24"/>
          <w:szCs w:val="24"/>
        </w:rPr>
        <w:t>Calculate</w:t>
      </w:r>
      <w:proofErr w:type="gramEnd"/>
      <w:r w:rsidRPr="00D31BDC">
        <w:rPr>
          <w:rFonts w:ascii="Times New Roman" w:hAnsi="Times New Roman" w:cs="Times New Roman"/>
          <w:sz w:val="24"/>
          <w:szCs w:val="24"/>
        </w:rPr>
        <w:t xml:space="preserve"> the average length of the cells. Show your working.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>(3 marks)</w:t>
      </w:r>
    </w:p>
    <w:p w14:paraId="549D68CB" w14:textId="74F71192" w:rsidR="00F31031" w:rsidRDefault="00F31031" w:rsidP="00C00F80">
      <w:pPr>
        <w:tabs>
          <w:tab w:val="left" w:pos="360"/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456A0CF8" w14:textId="72300607" w:rsidR="00F31031" w:rsidRDefault="00F31031" w:rsidP="00C00F80">
      <w:pPr>
        <w:tabs>
          <w:tab w:val="left" w:pos="360"/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3764338E" w14:textId="77777777" w:rsidR="00F31031" w:rsidRPr="00D31BDC" w:rsidRDefault="00F31031" w:rsidP="00C00F80">
      <w:pPr>
        <w:tabs>
          <w:tab w:val="left" w:pos="360"/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247A3EED" w14:textId="77777777" w:rsidR="00C00F80" w:rsidRPr="00D31BDC" w:rsidRDefault="00C00F80" w:rsidP="00C00F80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</w:p>
    <w:p w14:paraId="00CCBFE6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</w:p>
    <w:p w14:paraId="49EA9E11" w14:textId="77777777" w:rsidR="00C00F80" w:rsidRPr="00D31BDC" w:rsidRDefault="00C00F80" w:rsidP="00C00F80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(c)</w:t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Why is it recommended to keep the stage of the microscope </w:t>
      </w:r>
      <w:proofErr w:type="gramStart"/>
      <w:r w:rsidRPr="00D31BDC">
        <w:rPr>
          <w:rFonts w:ascii="Times New Roman" w:hAnsi="Times New Roman" w:cs="Times New Roman"/>
          <w:sz w:val="24"/>
          <w:szCs w:val="24"/>
        </w:rPr>
        <w:t>dry.</w:t>
      </w:r>
      <w:proofErr w:type="gramEnd"/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8BEBEE7" w14:textId="77777777" w:rsidR="00C00F80" w:rsidRPr="00D31BDC" w:rsidRDefault="00C00F80" w:rsidP="00C00F80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AE8938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</w:p>
    <w:p w14:paraId="3AD3195D" w14:textId="77777777" w:rsidR="00C00F80" w:rsidRPr="00D31BDC" w:rsidRDefault="00C00F80" w:rsidP="00C00F80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State the functions of the following apparatus.</w:t>
      </w:r>
      <w:r w:rsidRPr="00D31BDC">
        <w:rPr>
          <w:rFonts w:ascii="Times New Roman" w:hAnsi="Times New Roman" w:cs="Times New Roman"/>
          <w:sz w:val="24"/>
          <w:szCs w:val="24"/>
        </w:rPr>
        <w:tab/>
      </w:r>
    </w:p>
    <w:p w14:paraId="4F80CD77" w14:textId="77777777" w:rsidR="00C00F80" w:rsidRPr="00D31BDC" w:rsidRDefault="00C00F80" w:rsidP="00C00F80">
      <w:pPr>
        <w:numPr>
          <w:ilvl w:val="2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Bait trap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B572F6A" w14:textId="77777777" w:rsidR="00C00F80" w:rsidRDefault="00C00F80" w:rsidP="00C00F80">
      <w:pPr>
        <w:tabs>
          <w:tab w:val="left" w:pos="720"/>
        </w:tabs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C2BF89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C3AD64B" w14:textId="77777777" w:rsidR="00C00F80" w:rsidRPr="00D31BDC" w:rsidRDefault="00C00F80" w:rsidP="00C00F80">
      <w:pPr>
        <w:pStyle w:val="ListParagraph"/>
        <w:numPr>
          <w:ilvl w:val="2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BDC">
        <w:rPr>
          <w:rFonts w:ascii="Times New Roman" w:hAnsi="Times New Roman" w:cs="Times New Roman"/>
          <w:sz w:val="24"/>
          <w:szCs w:val="24"/>
        </w:rPr>
        <w:t>Pooter</w:t>
      </w:r>
      <w:proofErr w:type="spellEnd"/>
      <w:r w:rsidRPr="00D31BDC">
        <w:rPr>
          <w:rFonts w:ascii="Times New Roman" w:hAnsi="Times New Roman" w:cs="Times New Roman"/>
          <w:sz w:val="24"/>
          <w:szCs w:val="24"/>
        </w:rPr>
        <w:t xml:space="preserve"> 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83BC7E7" w14:textId="77777777" w:rsidR="00C00F80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70956D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214C65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In which two structural ways in which organelles chloroplast and mitochondria similar.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27C7157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150EB8" w14:textId="77777777" w:rsidR="00C00F80" w:rsidRPr="00C00F80" w:rsidRDefault="00C00F80" w:rsidP="00C00F8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E262E9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State two functions of centrioles.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219F9A3" w14:textId="38B5E6CA" w:rsidR="00C00F80" w:rsidRPr="00C00F80" w:rsidRDefault="00C00F80" w:rsidP="00C00F8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8AAB0C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What is the effect of extreme temperatures on proteins?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7D0B41D" w14:textId="77777777" w:rsidR="00C00F80" w:rsidRDefault="00C00F80" w:rsidP="00C00F80">
      <w:pPr>
        <w:pStyle w:val="ListParagraph"/>
        <w:spacing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C9AA4B0" w14:textId="77777777" w:rsidR="00C00F80" w:rsidRPr="00D31BDC" w:rsidRDefault="00C00F80" w:rsidP="00C00F80">
      <w:pPr>
        <w:pStyle w:val="ListParagraph"/>
        <w:spacing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3ACB9D8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627F5D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Study the reaction below and answer the questions that follow.</w:t>
      </w:r>
    </w:p>
    <w:p w14:paraId="61BD0234" w14:textId="77777777" w:rsidR="00C00F80" w:rsidRPr="00D31BDC" w:rsidRDefault="00C00F80" w:rsidP="00C00F80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B28352" wp14:editId="6364A6D8">
            <wp:extent cx="3986568" cy="871478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660" cy="87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A628D" w14:textId="64E63B99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i)</w:t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 State the biological process that takes place represented by </w:t>
      </w:r>
      <w:proofErr w:type="gramStart"/>
      <w:r w:rsidRPr="00D31B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31BDC">
        <w:rPr>
          <w:rFonts w:ascii="Times New Roman" w:hAnsi="Times New Roman" w:cs="Times New Roman"/>
          <w:sz w:val="24"/>
          <w:szCs w:val="24"/>
        </w:rPr>
        <w:tab/>
      </w:r>
      <w:r w:rsidR="00F31031">
        <w:rPr>
          <w:rFonts w:ascii="Times New Roman" w:hAnsi="Times New Roman" w:cs="Times New Roman"/>
          <w:sz w:val="24"/>
          <w:szCs w:val="24"/>
        </w:rPr>
        <w:tab/>
      </w:r>
      <w:r w:rsidR="00F31031" w:rsidRPr="00D31BDC">
        <w:rPr>
          <w:rFonts w:ascii="Times New Roman" w:hAnsi="Times New Roman" w:cs="Times New Roman"/>
          <w:sz w:val="24"/>
          <w:szCs w:val="24"/>
        </w:rPr>
        <w:tab/>
        <w:t>(1</w:t>
      </w:r>
      <w:r w:rsidRPr="00D31BDC">
        <w:rPr>
          <w:rFonts w:ascii="Times New Roman" w:hAnsi="Times New Roman" w:cs="Times New Roman"/>
          <w:sz w:val="24"/>
          <w:szCs w:val="24"/>
        </w:rPr>
        <w:t>mk)</w:t>
      </w:r>
    </w:p>
    <w:p w14:paraId="48739702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51520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1BDC">
        <w:rPr>
          <w:rFonts w:ascii="Times New Roman" w:hAnsi="Times New Roman" w:cs="Times New Roman"/>
          <w:sz w:val="24"/>
          <w:szCs w:val="24"/>
        </w:rPr>
        <w:tab/>
        <w:t>ii)</w:t>
      </w:r>
      <w:r w:rsidRPr="00D31BDC">
        <w:rPr>
          <w:rFonts w:ascii="Times New Roman" w:hAnsi="Times New Roman" w:cs="Times New Roman"/>
          <w:sz w:val="24"/>
          <w:szCs w:val="24"/>
        </w:rPr>
        <w:tab/>
        <w:t>What Biological process is represented by B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7B82798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3CA2E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1BDC">
        <w:rPr>
          <w:rFonts w:ascii="Times New Roman" w:hAnsi="Times New Roman" w:cs="Times New Roman"/>
          <w:sz w:val="24"/>
          <w:szCs w:val="24"/>
        </w:rPr>
        <w:tab/>
        <w:t>iii)</w:t>
      </w:r>
      <w:r w:rsidRPr="00D31BDC">
        <w:rPr>
          <w:rFonts w:ascii="Times New Roman" w:hAnsi="Times New Roman" w:cs="Times New Roman"/>
          <w:sz w:val="24"/>
          <w:szCs w:val="24"/>
        </w:rPr>
        <w:tab/>
        <w:t>State the product Y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E00505B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78077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1BDC">
        <w:rPr>
          <w:rFonts w:ascii="Times New Roman" w:hAnsi="Times New Roman" w:cs="Times New Roman"/>
          <w:sz w:val="24"/>
          <w:szCs w:val="24"/>
        </w:rPr>
        <w:t>iv)</w:t>
      </w:r>
      <w:r w:rsidRPr="00D31BDC">
        <w:rPr>
          <w:rFonts w:ascii="Times New Roman" w:hAnsi="Times New Roman" w:cs="Times New Roman"/>
          <w:sz w:val="24"/>
          <w:szCs w:val="24"/>
        </w:rPr>
        <w:tab/>
        <w:t>State</w:t>
      </w:r>
      <w:proofErr w:type="gramEnd"/>
      <w:r w:rsidRPr="00D31BDC">
        <w:rPr>
          <w:rFonts w:ascii="Times New Roman" w:hAnsi="Times New Roman" w:cs="Times New Roman"/>
          <w:sz w:val="24"/>
          <w:szCs w:val="24"/>
        </w:rPr>
        <w:t xml:space="preserve"> the bond represented by X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9A7FAB2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14:paraId="1C49519D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43CCAA6F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1DB33938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7FA6EB76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The diagram below show how food bolus moves along the human </w:t>
      </w:r>
      <w:proofErr w:type="spellStart"/>
      <w:r w:rsidRPr="00D31BDC"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 w:rsidRPr="00D31BDC">
        <w:rPr>
          <w:rFonts w:ascii="Times New Roman" w:hAnsi="Times New Roman" w:cs="Times New Roman"/>
          <w:sz w:val="24"/>
          <w:szCs w:val="24"/>
        </w:rPr>
        <w:t xml:space="preserve"> and the intestines.</w:t>
      </w:r>
    </w:p>
    <w:p w14:paraId="41A41111" w14:textId="77777777" w:rsidR="00C00F80" w:rsidRPr="00D31BDC" w:rsidRDefault="00C00F80" w:rsidP="00C00F80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61A64E" wp14:editId="6835BF26">
            <wp:extent cx="1325255" cy="1396276"/>
            <wp:effectExtent l="19050" t="0" r="8245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91" cy="139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F951D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a)</w:t>
      </w:r>
      <w:r w:rsidRPr="00D31BDC">
        <w:rPr>
          <w:rFonts w:ascii="Times New Roman" w:hAnsi="Times New Roman" w:cs="Times New Roman"/>
          <w:sz w:val="24"/>
          <w:szCs w:val="24"/>
        </w:rPr>
        <w:tab/>
        <w:t>Identify the process illustrated above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2784E82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883F4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b)</w:t>
      </w:r>
      <w:r w:rsidRPr="00D31BDC">
        <w:rPr>
          <w:rFonts w:ascii="Times New Roman" w:hAnsi="Times New Roman" w:cs="Times New Roman"/>
          <w:sz w:val="24"/>
          <w:szCs w:val="24"/>
        </w:rPr>
        <w:tab/>
        <w:t>Briefly state how the movement of the bolus from position 1 to position 2 is achieved.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  (2mks)</w:t>
      </w:r>
      <w:r w:rsidRPr="00D31BDC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14:paraId="15697F4C" w14:textId="39682833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</w:rPr>
        <w:lastRenderedPageBreak/>
        <w:t xml:space="preserve"> </w:t>
      </w:r>
    </w:p>
    <w:p w14:paraId="0B455117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State </w:t>
      </w:r>
      <w:r w:rsidRPr="00D31BDC">
        <w:rPr>
          <w:rFonts w:ascii="Times New Roman" w:hAnsi="Times New Roman" w:cs="Times New Roman"/>
          <w:b/>
          <w:sz w:val="24"/>
          <w:szCs w:val="24"/>
        </w:rPr>
        <w:t>two</w:t>
      </w:r>
      <w:r w:rsidRPr="00D31BDC">
        <w:rPr>
          <w:rFonts w:ascii="Times New Roman" w:hAnsi="Times New Roman" w:cs="Times New Roman"/>
          <w:sz w:val="24"/>
          <w:szCs w:val="24"/>
        </w:rPr>
        <w:t xml:space="preserve"> reasons why the stomach wall cannot be digested by the </w:t>
      </w:r>
      <w:proofErr w:type="spellStart"/>
      <w:r w:rsidRPr="00D31BDC">
        <w:rPr>
          <w:rFonts w:ascii="Times New Roman" w:hAnsi="Times New Roman" w:cs="Times New Roman"/>
          <w:sz w:val="24"/>
          <w:szCs w:val="24"/>
        </w:rPr>
        <w:t>proteolytic</w:t>
      </w:r>
      <w:proofErr w:type="spellEnd"/>
      <w:r w:rsidRPr="00D31BDC">
        <w:rPr>
          <w:rFonts w:ascii="Times New Roman" w:hAnsi="Times New Roman" w:cs="Times New Roman"/>
          <w:sz w:val="24"/>
          <w:szCs w:val="24"/>
        </w:rPr>
        <w:t xml:space="preserve"> enzymes.</w:t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 xml:space="preserve">(2 marks) </w:t>
      </w:r>
    </w:p>
    <w:p w14:paraId="7D44A7F5" w14:textId="77777777" w:rsidR="00C00F80" w:rsidRDefault="00C00F80" w:rsidP="00C00F80">
      <w:pPr>
        <w:spacing w:line="240" w:lineRule="auto"/>
        <w:ind w:left="180"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4DEC6295" w14:textId="77777777" w:rsidR="00C00F80" w:rsidRPr="00D31BDC" w:rsidRDefault="00C00F80" w:rsidP="00C00F80">
      <w:pPr>
        <w:spacing w:line="240" w:lineRule="auto"/>
        <w:ind w:left="180"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08EBC49" w14:textId="77777777" w:rsidR="00C00F80" w:rsidRPr="00D31BDC" w:rsidRDefault="00C00F80" w:rsidP="00C00F80">
      <w:pPr>
        <w:pStyle w:val="NoSpacing"/>
        <w:numPr>
          <w:ilvl w:val="0"/>
          <w:numId w:val="7"/>
        </w:numPr>
        <w:tabs>
          <w:tab w:val="left" w:pos="720"/>
        </w:tabs>
        <w:jc w:val="both"/>
        <w:rPr>
          <w:rStyle w:val="FontStyle11"/>
          <w:sz w:val="24"/>
          <w:szCs w:val="24"/>
        </w:rPr>
      </w:pPr>
      <w:r w:rsidRPr="00D31BDC">
        <w:rPr>
          <w:rStyle w:val="FontStyle11"/>
          <w:sz w:val="24"/>
          <w:szCs w:val="24"/>
        </w:rPr>
        <w:t xml:space="preserve">(a) </w:t>
      </w:r>
      <w:r w:rsidRPr="00D31BDC">
        <w:rPr>
          <w:rStyle w:val="FontStyle12"/>
          <w:b w:val="0"/>
          <w:sz w:val="24"/>
          <w:szCs w:val="24"/>
        </w:rPr>
        <w:t>Define</w:t>
      </w:r>
      <w:r w:rsidRPr="00D31BDC">
        <w:rPr>
          <w:rStyle w:val="FontStyle12"/>
          <w:sz w:val="24"/>
          <w:szCs w:val="24"/>
        </w:rPr>
        <w:t xml:space="preserve"> </w:t>
      </w:r>
      <w:r w:rsidRPr="00D31BDC">
        <w:rPr>
          <w:rStyle w:val="FontStyle11"/>
          <w:sz w:val="24"/>
          <w:szCs w:val="24"/>
        </w:rPr>
        <w:t>the term balanced diet.</w:t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  <w:t xml:space="preserve">               </w:t>
      </w:r>
      <w:r w:rsidRPr="00D31BDC">
        <w:rPr>
          <w:rStyle w:val="FontStyle11"/>
          <w:sz w:val="24"/>
          <w:szCs w:val="24"/>
        </w:rPr>
        <w:tab/>
      </w:r>
      <w:r>
        <w:rPr>
          <w:rStyle w:val="FontStyle11"/>
          <w:rFonts w:eastAsiaTheme="minorEastAsia"/>
        </w:rPr>
        <w:tab/>
      </w:r>
      <w:r>
        <w:rPr>
          <w:rStyle w:val="FontStyle11"/>
          <w:rFonts w:eastAsiaTheme="minorEastAsia"/>
        </w:rPr>
        <w:tab/>
      </w:r>
      <w:r w:rsidRPr="00D31BDC">
        <w:rPr>
          <w:rStyle w:val="FontStyle11"/>
          <w:sz w:val="24"/>
          <w:szCs w:val="24"/>
        </w:rPr>
        <w:t>(2marks)</w:t>
      </w:r>
    </w:p>
    <w:p w14:paraId="7ED9DAF0" w14:textId="77777777" w:rsidR="00C00F80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rFonts w:eastAsiaTheme="minorEastAsia"/>
          <w:sz w:val="24"/>
          <w:szCs w:val="24"/>
        </w:rPr>
      </w:pPr>
      <w:r>
        <w:rPr>
          <w:rStyle w:val="FontStyle11"/>
          <w:rFonts w:eastAsiaTheme="minorEastAsia"/>
          <w:sz w:val="24"/>
          <w:szCs w:val="24"/>
        </w:rPr>
        <w:t xml:space="preserve"> </w:t>
      </w:r>
    </w:p>
    <w:p w14:paraId="06B11FA7" w14:textId="77777777" w:rsidR="00C00F80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rFonts w:eastAsiaTheme="minorEastAsia"/>
          <w:sz w:val="24"/>
          <w:szCs w:val="24"/>
        </w:rPr>
      </w:pPr>
    </w:p>
    <w:p w14:paraId="54180F6D" w14:textId="77777777" w:rsidR="00C00F80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2"/>
        </w:rPr>
      </w:pPr>
    </w:p>
    <w:p w14:paraId="3A14A68F" w14:textId="77777777" w:rsidR="00C00F80" w:rsidRPr="00D31BDC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b/>
          <w:sz w:val="24"/>
          <w:szCs w:val="24"/>
        </w:rPr>
      </w:pPr>
      <w:r>
        <w:rPr>
          <w:rStyle w:val="FontStyle12"/>
        </w:rPr>
        <w:tab/>
      </w:r>
      <w:r w:rsidRPr="00D31BDC">
        <w:rPr>
          <w:rStyle w:val="FontStyle12"/>
          <w:b w:val="0"/>
          <w:sz w:val="24"/>
          <w:szCs w:val="24"/>
        </w:rPr>
        <w:t>(b) State</w:t>
      </w:r>
      <w:r w:rsidRPr="00D31BDC">
        <w:rPr>
          <w:rStyle w:val="FontStyle12"/>
          <w:sz w:val="24"/>
          <w:szCs w:val="24"/>
        </w:rPr>
        <w:t xml:space="preserve"> </w:t>
      </w:r>
      <w:r w:rsidRPr="00D31BDC">
        <w:rPr>
          <w:rStyle w:val="FontStyle11"/>
          <w:sz w:val="24"/>
          <w:szCs w:val="24"/>
        </w:rPr>
        <w:t>the importance of roughage in a diet.</w:t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  <w:t xml:space="preserve">    </w:t>
      </w:r>
      <w:r>
        <w:rPr>
          <w:rStyle w:val="FontStyle11"/>
          <w:rFonts w:eastAsiaTheme="minorEastAsia"/>
        </w:rPr>
        <w:tab/>
      </w:r>
      <w:r>
        <w:rPr>
          <w:rStyle w:val="FontStyle11"/>
          <w:rFonts w:eastAsiaTheme="minorEastAsia"/>
        </w:rPr>
        <w:tab/>
      </w:r>
      <w:r w:rsidRPr="00D31BDC">
        <w:rPr>
          <w:rStyle w:val="FontStyle11"/>
          <w:sz w:val="24"/>
          <w:szCs w:val="24"/>
        </w:rPr>
        <w:t xml:space="preserve"> </w:t>
      </w:r>
      <w:r w:rsidRPr="00D31BDC">
        <w:rPr>
          <w:rStyle w:val="FontStyle11"/>
          <w:sz w:val="24"/>
          <w:szCs w:val="24"/>
        </w:rPr>
        <w:tab/>
        <w:t>(1mark)</w:t>
      </w:r>
    </w:p>
    <w:p w14:paraId="45468D3F" w14:textId="77777777" w:rsidR="00C00F80" w:rsidRPr="00D31BDC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i/>
          <w:color w:val="C00000"/>
          <w:sz w:val="24"/>
          <w:szCs w:val="24"/>
        </w:rPr>
      </w:pPr>
      <w:r>
        <w:rPr>
          <w:rStyle w:val="FontStyle11"/>
          <w:rFonts w:eastAsiaTheme="minorEastAsia"/>
          <w:color w:val="C00000"/>
          <w:sz w:val="24"/>
          <w:szCs w:val="24"/>
        </w:rPr>
        <w:t xml:space="preserve"> </w:t>
      </w:r>
    </w:p>
    <w:p w14:paraId="3EA586CC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3122F0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   State </w:t>
      </w:r>
      <w:r w:rsidRPr="00D31BDC">
        <w:rPr>
          <w:rFonts w:ascii="Times New Roman" w:hAnsi="Times New Roman" w:cs="Times New Roman"/>
          <w:sz w:val="24"/>
          <w:szCs w:val="24"/>
        </w:rPr>
        <w:t>ONE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 role played by the following substance in digestion.</w:t>
      </w:r>
    </w:p>
    <w:p w14:paraId="4B16416E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Hydrochloric acid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14:paraId="2FD8F6B3" w14:textId="77777777" w:rsidR="00C00F80" w:rsidRDefault="00C00F80" w:rsidP="00C00F80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7CED6C" w14:textId="77777777" w:rsidR="00C00F80" w:rsidRDefault="00C00F80" w:rsidP="00C00F80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0AD0B26" w14:textId="77777777" w:rsidR="00C00F80" w:rsidRPr="00D31BDC" w:rsidRDefault="00C00F80" w:rsidP="00C00F80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9916C26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Bile salts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14:paraId="4AEEC240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449EDFED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E01564D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34587B3A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417C1CD6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516B237E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State the role of the following chemicals in a test for non-reducing sugar.</w:t>
      </w:r>
    </w:p>
    <w:p w14:paraId="163D8C3E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Hydrochloric acid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>(1mk)</w:t>
      </w:r>
    </w:p>
    <w:p w14:paraId="5239D67A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E5E9C1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02454604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 xml:space="preserve">Sodium hydrogen </w:t>
      </w:r>
      <w:proofErr w:type="gramStart"/>
      <w:r w:rsidRPr="00D31BDC">
        <w:rPr>
          <w:rFonts w:ascii="Times New Roman" w:eastAsia="Calibri" w:hAnsi="Times New Roman" w:cs="Times New Roman"/>
          <w:sz w:val="24"/>
          <w:szCs w:val="24"/>
        </w:rPr>
        <w:t>carbonate</w:t>
      </w:r>
      <w:proofErr w:type="gramEnd"/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369BC412" w14:textId="77777777" w:rsidR="00C00F80" w:rsidRDefault="00C00F80" w:rsidP="00C00F80">
      <w:pPr>
        <w:spacing w:line="240" w:lineRule="auto"/>
        <w:ind w:left="720" w:firstLine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10BDBE5C" w14:textId="77777777" w:rsidR="00C00F80" w:rsidRPr="00D31BDC" w:rsidRDefault="00C00F80" w:rsidP="00C00F80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A3C9567" w14:textId="77777777" w:rsidR="00C00F80" w:rsidRPr="00D31BDC" w:rsidRDefault="00C00F80" w:rsidP="00C00F8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Start"/>
      <w:r w:rsidRPr="00D31BD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D31BDC">
        <w:rPr>
          <w:rFonts w:ascii="Times New Roman" w:eastAsia="Calibri" w:hAnsi="Times New Roman" w:cs="Times New Roman"/>
          <w:sz w:val="24"/>
          <w:szCs w:val="24"/>
        </w:rPr>
        <w:t>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 xml:space="preserve"> Why is blood group AB described as universal recipient?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(2mks)</w:t>
      </w:r>
      <w:r w:rsidRPr="00D31BD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13C8348" w14:textId="77777777" w:rsidR="00C00F80" w:rsidRDefault="00C00F80" w:rsidP="00C00F80">
      <w:pPr>
        <w:spacing w:line="240" w:lineRule="auto"/>
        <w:ind w:left="72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9854C74" w14:textId="77777777" w:rsidR="00C00F80" w:rsidRDefault="00C00F80" w:rsidP="00C00F80">
      <w:pPr>
        <w:spacing w:line="240" w:lineRule="auto"/>
        <w:ind w:left="72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955829C" w14:textId="05366CE5" w:rsidR="00C00F80" w:rsidRPr="00F31031" w:rsidRDefault="00C00F80" w:rsidP="00F31031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 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(b)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 xml:space="preserve">Suggest why blood does not clot in blood vessels of a healthy person.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Start"/>
      <w:r w:rsidRPr="00D31BDC">
        <w:rPr>
          <w:rFonts w:ascii="Times New Roman" w:eastAsia="Calibri" w:hAnsi="Times New Roman" w:cs="Times New Roman"/>
          <w:sz w:val="24"/>
          <w:szCs w:val="24"/>
        </w:rPr>
        <w:t>lmk</w:t>
      </w:r>
      <w:proofErr w:type="spellEnd"/>
      <w:proofErr w:type="gramEnd"/>
      <w:r w:rsidRPr="00D31BD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08099D4" w14:textId="77777777" w:rsidR="00C00F80" w:rsidRPr="00D31BDC" w:rsidRDefault="00C00F80" w:rsidP="00C00F80">
      <w:pPr>
        <w:pStyle w:val="Style6"/>
        <w:widowControl/>
        <w:numPr>
          <w:ilvl w:val="0"/>
          <w:numId w:val="8"/>
        </w:numPr>
        <w:tabs>
          <w:tab w:val="left" w:pos="720"/>
        </w:tabs>
        <w:spacing w:line="240" w:lineRule="auto"/>
        <w:rPr>
          <w:rStyle w:val="FontStyle11"/>
          <w:b/>
          <w:sz w:val="24"/>
          <w:szCs w:val="24"/>
        </w:rPr>
      </w:pPr>
      <w:r w:rsidRPr="00D31BDC">
        <w:rPr>
          <w:rStyle w:val="FontStyle12"/>
          <w:b w:val="0"/>
          <w:sz w:val="24"/>
          <w:szCs w:val="24"/>
        </w:rPr>
        <w:t>State three</w:t>
      </w:r>
      <w:r w:rsidRPr="00D31BDC">
        <w:rPr>
          <w:rStyle w:val="FontStyle12"/>
          <w:sz w:val="24"/>
          <w:szCs w:val="24"/>
        </w:rPr>
        <w:t xml:space="preserve"> </w:t>
      </w:r>
      <w:r w:rsidRPr="00D31BDC">
        <w:rPr>
          <w:rStyle w:val="FontStyle11"/>
          <w:sz w:val="24"/>
          <w:szCs w:val="24"/>
        </w:rPr>
        <w:t xml:space="preserve">ways in which the vessels that link arterioles with </w:t>
      </w:r>
      <w:proofErr w:type="spellStart"/>
      <w:r w:rsidRPr="00D31BDC">
        <w:rPr>
          <w:rStyle w:val="FontStyle11"/>
          <w:sz w:val="24"/>
          <w:szCs w:val="24"/>
        </w:rPr>
        <w:t>venules</w:t>
      </w:r>
      <w:proofErr w:type="spellEnd"/>
      <w:r w:rsidRPr="00D31BDC">
        <w:rPr>
          <w:rStyle w:val="FontStyle11"/>
          <w:sz w:val="24"/>
          <w:szCs w:val="24"/>
        </w:rPr>
        <w:t xml:space="preserve"> are suited to carrying out their functions. </w:t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  <w:t xml:space="preserve"> </w:t>
      </w:r>
      <w:r w:rsidRPr="00D31BDC">
        <w:rPr>
          <w:rStyle w:val="FontStyle11"/>
          <w:sz w:val="24"/>
          <w:szCs w:val="24"/>
        </w:rPr>
        <w:tab/>
      </w:r>
      <w:r>
        <w:rPr>
          <w:rStyle w:val="FontStyle11"/>
          <w:rFonts w:eastAsiaTheme="minorEastAsia"/>
        </w:rPr>
        <w:tab/>
      </w:r>
      <w:r>
        <w:rPr>
          <w:rStyle w:val="FontStyle11"/>
          <w:rFonts w:eastAsiaTheme="minorEastAsia"/>
        </w:rPr>
        <w:tab/>
      </w:r>
      <w:r w:rsidRPr="00D31BDC">
        <w:rPr>
          <w:rStyle w:val="FontStyle11"/>
          <w:sz w:val="24"/>
          <w:szCs w:val="24"/>
        </w:rPr>
        <w:tab/>
        <w:t xml:space="preserve">                </w:t>
      </w:r>
      <w:r w:rsidRPr="00D31BDC">
        <w:rPr>
          <w:rStyle w:val="FontStyle11"/>
          <w:sz w:val="24"/>
          <w:szCs w:val="24"/>
        </w:rPr>
        <w:tab/>
        <w:t>(3marks)</w:t>
      </w:r>
    </w:p>
    <w:p w14:paraId="309A16DC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</w:p>
    <w:p w14:paraId="226BBC48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1A22DF24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46D71868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44D02DB1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0175A5F6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196C8CDC" w14:textId="77777777" w:rsidR="00C00F80" w:rsidRPr="00D31BDC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color w:val="C00000"/>
          <w:sz w:val="24"/>
          <w:szCs w:val="24"/>
        </w:rPr>
      </w:pPr>
    </w:p>
    <w:p w14:paraId="74649A21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1BDC">
        <w:rPr>
          <w:rFonts w:ascii="Times New Roman" w:hAnsi="Times New Roman" w:cs="Times New Roman"/>
          <w:sz w:val="24"/>
          <w:szCs w:val="24"/>
        </w:rPr>
        <w:t>.</w:t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Below are diagrams of </w:t>
      </w:r>
      <w:proofErr w:type="spellStart"/>
      <w:r w:rsidRPr="00D31BDC"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 w:rsidRPr="00D31BDC">
        <w:rPr>
          <w:rFonts w:ascii="Times New Roman" w:hAnsi="Times New Roman" w:cs="Times New Roman"/>
          <w:sz w:val="24"/>
          <w:szCs w:val="24"/>
        </w:rPr>
        <w:t xml:space="preserve"> cells in mammals</w:t>
      </w:r>
    </w:p>
    <w:p w14:paraId="5279D0E5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F2F336" wp14:editId="336959BA">
            <wp:extent cx="3365595" cy="1155467"/>
            <wp:effectExtent l="19050" t="0" r="6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59" cy="11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FCED0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(a)</w:t>
      </w:r>
      <w:r w:rsidRPr="00D31BDC">
        <w:rPr>
          <w:rFonts w:ascii="Times New Roman" w:hAnsi="Times New Roman" w:cs="Times New Roman"/>
          <w:sz w:val="24"/>
          <w:szCs w:val="24"/>
        </w:rPr>
        <w:tab/>
        <w:t>Identify each of the cells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EBDD16F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hAnsi="Times New Roman" w:cs="Times New Roman"/>
          <w:sz w:val="24"/>
          <w:szCs w:val="24"/>
        </w:rPr>
        <w:tab/>
        <w:t>J.</w:t>
      </w:r>
      <w:r w:rsidRPr="00D31BD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</w:t>
      </w:r>
    </w:p>
    <w:p w14:paraId="3318814B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E24D849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8A51A4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hAnsi="Times New Roman" w:cs="Times New Roman"/>
          <w:sz w:val="24"/>
          <w:szCs w:val="24"/>
        </w:rPr>
        <w:tab/>
        <w:t>K</w:t>
      </w:r>
      <w:r w:rsidRPr="00D31BD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</w:t>
      </w:r>
    </w:p>
    <w:p w14:paraId="336AFAB6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20F4F4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621081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(b)</w:t>
      </w:r>
      <w:r w:rsidRPr="00D31BDC">
        <w:rPr>
          <w:rFonts w:ascii="Times New Roman" w:hAnsi="Times New Roman" w:cs="Times New Roman"/>
          <w:sz w:val="24"/>
          <w:szCs w:val="24"/>
        </w:rPr>
        <w:tab/>
        <w:t>Explain how cell specialization has enabled cell K to be effective in its functions</w:t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61FF2DD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2B4E57F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D5117B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0C5515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928BF5A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rStyle w:val="FontStyle11"/>
          <w:rFonts w:eastAsiaTheme="minorEastAsia"/>
          <w:color w:val="000000" w:themeColor="text1"/>
          <w:sz w:val="24"/>
          <w:szCs w:val="24"/>
        </w:rPr>
      </w:pPr>
    </w:p>
    <w:p w14:paraId="6B41B1ED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31BDC">
        <w:rPr>
          <w:rFonts w:ascii="Times New Roman" w:hAnsi="Times New Roman" w:cs="Times New Roman"/>
          <w:sz w:val="24"/>
          <w:szCs w:val="24"/>
        </w:rPr>
        <w:t xml:space="preserve">. Some </w:t>
      </w:r>
      <w:proofErr w:type="gramStart"/>
      <w:r w:rsidRPr="00D31BDC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D31BDC">
        <w:rPr>
          <w:rFonts w:ascii="Times New Roman" w:hAnsi="Times New Roman" w:cs="Times New Roman"/>
          <w:sz w:val="24"/>
          <w:szCs w:val="24"/>
        </w:rPr>
        <w:t xml:space="preserve"> set-up the experiment shown below to investigate a certain physiological process in plants. After one hour, they placed cobalt chloride paper on the leaf surface.</w:t>
      </w:r>
    </w:p>
    <w:p w14:paraId="5253CB88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imes New Roman" w:hAnsi="Times New Roman" w:cs="Times New Roman"/>
          <w:sz w:val="24"/>
          <w:szCs w:val="24"/>
        </w:rPr>
      </w:pPr>
    </w:p>
    <w:p w14:paraId="73B3F2C0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imes New Roman" w:hAnsi="Times New Roman" w:cs="Times New Roman"/>
          <w:sz w:val="24"/>
          <w:szCs w:val="24"/>
        </w:rPr>
      </w:pPr>
    </w:p>
    <w:p w14:paraId="5974A17D" w14:textId="77777777" w:rsidR="00C00F80" w:rsidRPr="00D31BDC" w:rsidRDefault="00C00F80" w:rsidP="00C00F80">
      <w:pPr>
        <w:tabs>
          <w:tab w:val="left" w:pos="630"/>
        </w:tabs>
        <w:spacing w:after="0" w:line="240" w:lineRule="auto"/>
        <w:ind w:left="270" w:firstLine="1440"/>
        <w:rPr>
          <w:rFonts w:ascii="Times New Roman" w:hAnsi="Times New Roman" w:cs="Times New Roman"/>
          <w:i/>
          <w:sz w:val="24"/>
          <w:szCs w:val="24"/>
        </w:rPr>
      </w:pPr>
      <w:r w:rsidRPr="00D31BDC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BA3F8D4" wp14:editId="0C8DC911">
            <wp:extent cx="2257425" cy="1295400"/>
            <wp:effectExtent l="19050" t="0" r="9525" b="0"/>
            <wp:docPr id="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072" cy="12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2E6C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2055C24C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>a) What process was being investigated?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50BA804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B396316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9B47B0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>b) State the role of the oil layer in the experiment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71A1F26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029EA72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13D1A3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>c) Suggest one precautionary measure that the students were supposed to observe during the preparation and setting up of the experiment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A5E12DD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7606680C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6ED29B4D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>d) Suggest changes observed on the cobalt chloride paper after one hour.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09CDE6C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3D0D9C0B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4E281E6C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7423F98F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D31BDC">
        <w:rPr>
          <w:rFonts w:ascii="Times New Roman" w:hAnsi="Times New Roman" w:cs="Times New Roman"/>
          <w:sz w:val="24"/>
          <w:szCs w:val="24"/>
        </w:rPr>
        <w:t>. Explain why water logged soil does not support plant growth.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329EB78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A3B32A3" w14:textId="77777777" w:rsidR="00C00F80" w:rsidRPr="00D31BDC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color w:val="000000" w:themeColor="text1"/>
          <w:sz w:val="24"/>
          <w:szCs w:val="24"/>
          <w:u w:val="single"/>
        </w:rPr>
      </w:pPr>
    </w:p>
    <w:p w14:paraId="6C125B19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u w:val="single"/>
        </w:rPr>
      </w:pPr>
    </w:p>
    <w:p w14:paraId="173DBDA7" w14:textId="4E5ABA62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u w:val="single"/>
        </w:rPr>
      </w:pPr>
    </w:p>
    <w:p w14:paraId="09AD208A" w14:textId="77777777" w:rsidR="00F31031" w:rsidRDefault="00F31031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u w:val="single"/>
        </w:rPr>
      </w:pPr>
    </w:p>
    <w:p w14:paraId="36A174FA" w14:textId="77777777" w:rsidR="00C00F80" w:rsidRP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sz w:val="32"/>
          <w:szCs w:val="24"/>
          <w:u w:val="single"/>
        </w:rPr>
      </w:pPr>
      <w:r w:rsidRPr="00C00F80">
        <w:rPr>
          <w:rStyle w:val="FontStyle11"/>
          <w:rFonts w:eastAsiaTheme="minorEastAsia"/>
          <w:b/>
          <w:color w:val="000000" w:themeColor="text1"/>
          <w:sz w:val="32"/>
          <w:szCs w:val="24"/>
          <w:u w:val="single"/>
        </w:rPr>
        <w:t>Section B</w:t>
      </w:r>
    </w:p>
    <w:p w14:paraId="6B117555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rStyle w:val="FontStyle11"/>
          <w:rFonts w:eastAsiaTheme="minorEastAsia"/>
          <w:color w:val="C00000"/>
          <w:sz w:val="24"/>
          <w:szCs w:val="24"/>
        </w:rPr>
      </w:pPr>
    </w:p>
    <w:p w14:paraId="17CF27E8" w14:textId="77777777" w:rsidR="00C00F80" w:rsidRPr="000564FA" w:rsidRDefault="00C00F80" w:rsidP="00C00F80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564FA">
        <w:rPr>
          <w:rFonts w:ascii="Times New Roman" w:hAnsi="Times New Roman" w:cs="Times New Roman"/>
          <w:sz w:val="24"/>
          <w:szCs w:val="24"/>
        </w:rPr>
        <w:t xml:space="preserve">The diagram </w:t>
      </w:r>
      <w:r w:rsidRPr="000564FA">
        <w:rPr>
          <w:rFonts w:ascii="Times New Roman" w:hAnsi="Times New Roman" w:cs="Times New Roman"/>
          <w:b/>
          <w:sz w:val="24"/>
          <w:szCs w:val="24"/>
        </w:rPr>
        <w:t>below</w:t>
      </w:r>
      <w:r w:rsidRPr="000564FA">
        <w:rPr>
          <w:rFonts w:ascii="Times New Roman" w:hAnsi="Times New Roman" w:cs="Times New Roman"/>
          <w:sz w:val="24"/>
          <w:szCs w:val="24"/>
        </w:rPr>
        <w:t xml:space="preserve"> shows part of plant tissue.</w:t>
      </w:r>
    </w:p>
    <w:p w14:paraId="013AA3A9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6741F4" wp14:editId="325A10FF">
            <wp:simplePos x="0" y="0"/>
            <wp:positionH relativeFrom="column">
              <wp:posOffset>1095375</wp:posOffset>
            </wp:positionH>
            <wp:positionV relativeFrom="paragraph">
              <wp:posOffset>127000</wp:posOffset>
            </wp:positionV>
            <wp:extent cx="1409700" cy="1085850"/>
            <wp:effectExtent l="19050" t="0" r="0" b="0"/>
            <wp:wrapNone/>
            <wp:docPr id="13" name="Picture 15" descr="C:\Documents and Settings\user\My Documents\My Scans\2014-01 (Jan)\BAYO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My Documents\My Scans\2014-01 (Jan)\BAYOL0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A53C99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B1287E1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F3C74A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33121CB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EEA66A0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0CA6A10" w14:textId="5F047B3D" w:rsidR="00C00F80" w:rsidRPr="00D31BDC" w:rsidRDefault="00C00F80" w:rsidP="00F310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3ADB8" w14:textId="6EC1869D" w:rsidR="00C00F80" w:rsidRPr="00D31BDC" w:rsidRDefault="00C00F80" w:rsidP="00C00F80">
      <w:pPr>
        <w:numPr>
          <w:ilvl w:val="2"/>
          <w:numId w:val="3"/>
        </w:numPr>
        <w:tabs>
          <w:tab w:val="left" w:pos="720"/>
          <w:tab w:val="num" w:pos="23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Name the cell </w:t>
      </w:r>
      <w:proofErr w:type="spellStart"/>
      <w:r w:rsidRPr="00D31BDC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="00F31031">
        <w:rPr>
          <w:rFonts w:ascii="Times New Roman" w:hAnsi="Times New Roman" w:cs="Times New Roman"/>
          <w:sz w:val="24"/>
          <w:szCs w:val="24"/>
        </w:rPr>
        <w:t xml:space="preserve"> </w:t>
      </w:r>
      <w:r w:rsidRPr="00D31BDC">
        <w:rPr>
          <w:rFonts w:ascii="Times New Roman" w:hAnsi="Times New Roman" w:cs="Times New Roman"/>
          <w:b/>
          <w:sz w:val="24"/>
          <w:szCs w:val="24"/>
        </w:rPr>
        <w:t>X</w:t>
      </w:r>
      <w:r w:rsidRPr="00D31BDC">
        <w:rPr>
          <w:rFonts w:ascii="Times New Roman" w:hAnsi="Times New Roman" w:cs="Times New Roman"/>
          <w:sz w:val="24"/>
          <w:szCs w:val="24"/>
        </w:rPr>
        <w:t xml:space="preserve"> and part </w:t>
      </w:r>
      <w:proofErr w:type="spellStart"/>
      <w:r w:rsidRPr="00D31BDC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="00F31031">
        <w:rPr>
          <w:rFonts w:ascii="Times New Roman" w:hAnsi="Times New Roman" w:cs="Times New Roman"/>
          <w:sz w:val="24"/>
          <w:szCs w:val="24"/>
        </w:rPr>
        <w:t xml:space="preserve"> </w:t>
      </w:r>
      <w:r w:rsidRPr="00D31BDC">
        <w:rPr>
          <w:rFonts w:ascii="Times New Roman" w:hAnsi="Times New Roman" w:cs="Times New Roman"/>
          <w:b/>
          <w:sz w:val="24"/>
          <w:szCs w:val="24"/>
        </w:rPr>
        <w:t>W</w:t>
      </w:r>
      <w:r w:rsidRPr="00D31BDC">
        <w:rPr>
          <w:rFonts w:ascii="Times New Roman" w:hAnsi="Times New Roman" w:cs="Times New Roman"/>
          <w:sz w:val="24"/>
          <w:szCs w:val="24"/>
        </w:rPr>
        <w:t>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53C57BF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DD13" w14:textId="77777777" w:rsidR="00C00F80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A7425ED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DFD109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31B3D" w14:textId="77777777" w:rsidR="00C00F80" w:rsidRPr="00D31BDC" w:rsidRDefault="00C00F80" w:rsidP="00C00F80">
      <w:pPr>
        <w:numPr>
          <w:ilvl w:val="2"/>
          <w:numId w:val="3"/>
        </w:numPr>
        <w:tabs>
          <w:tab w:val="left" w:pos="720"/>
          <w:tab w:val="num" w:pos="23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State </w:t>
      </w:r>
      <w:r w:rsidRPr="00D31BD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D31BDC">
        <w:rPr>
          <w:rFonts w:ascii="Times New Roman" w:hAnsi="Times New Roman" w:cs="Times New Roman"/>
          <w:sz w:val="24"/>
          <w:szCs w:val="24"/>
        </w:rPr>
        <w:t xml:space="preserve"> adaptations of cell </w:t>
      </w:r>
      <w:proofErr w:type="spellStart"/>
      <w:r w:rsidRPr="00D31BDC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D31BDC">
        <w:rPr>
          <w:rFonts w:ascii="Times New Roman" w:hAnsi="Times New Roman" w:cs="Times New Roman"/>
          <w:sz w:val="24"/>
          <w:szCs w:val="24"/>
        </w:rPr>
        <w:t xml:space="preserve"> X to its functions.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A18CC40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608BF7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6E65EF7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1BD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ED61A92" w14:textId="77777777" w:rsidR="00C00F80" w:rsidRPr="000564FA" w:rsidRDefault="00C00F80" w:rsidP="00C00F8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4FA">
        <w:rPr>
          <w:rFonts w:ascii="Times New Roman" w:hAnsi="Times New Roman" w:cs="Times New Roman"/>
          <w:sz w:val="24"/>
          <w:szCs w:val="24"/>
        </w:rPr>
        <w:t xml:space="preserve"> The number of stomata on the lower and upper surface of two leaves form plant X and Y were counted under the field of view of a light microscope. The results were show below.</w:t>
      </w:r>
    </w:p>
    <w:tbl>
      <w:tblPr>
        <w:tblStyle w:val="TableGrid"/>
        <w:tblW w:w="0" w:type="auto"/>
        <w:tblInd w:w="1188" w:type="dxa"/>
        <w:tblLook w:val="0000" w:firstRow="0" w:lastRow="0" w:firstColumn="0" w:lastColumn="0" w:noHBand="0" w:noVBand="0"/>
      </w:tblPr>
      <w:tblGrid>
        <w:gridCol w:w="2003"/>
        <w:gridCol w:w="2947"/>
        <w:gridCol w:w="1890"/>
      </w:tblGrid>
      <w:tr w:rsidR="00C00F80" w:rsidRPr="00D31BDC" w14:paraId="2EE4E0C2" w14:textId="77777777" w:rsidTr="00B70BD9">
        <w:trPr>
          <w:gridBefore w:val="1"/>
          <w:wBefore w:w="2003" w:type="dxa"/>
          <w:trHeight w:val="240"/>
        </w:trPr>
        <w:tc>
          <w:tcPr>
            <w:tcW w:w="4837" w:type="dxa"/>
            <w:gridSpan w:val="2"/>
          </w:tcPr>
          <w:p w14:paraId="76C64228" w14:textId="77777777" w:rsidR="00C00F80" w:rsidRPr="00D31BDC" w:rsidRDefault="00C00F80" w:rsidP="00B7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>Number of stomata</w:t>
            </w:r>
          </w:p>
        </w:tc>
      </w:tr>
      <w:tr w:rsidR="00C00F80" w:rsidRPr="00D31BDC" w14:paraId="59161E4E" w14:textId="77777777" w:rsidTr="00B70BD9">
        <w:tblPrEx>
          <w:tblLook w:val="04A0" w:firstRow="1" w:lastRow="0" w:firstColumn="1" w:lastColumn="0" w:noHBand="0" w:noVBand="1"/>
        </w:tblPrEx>
        <w:tc>
          <w:tcPr>
            <w:tcW w:w="2003" w:type="dxa"/>
          </w:tcPr>
          <w:p w14:paraId="1D8F3F6E" w14:textId="77777777" w:rsidR="00C00F80" w:rsidRPr="00D31BDC" w:rsidRDefault="00C00F80" w:rsidP="00B70BD9">
            <w:pPr>
              <w:ind w:left="612" w:hanging="6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Leaf </w:t>
            </w:r>
          </w:p>
        </w:tc>
        <w:tc>
          <w:tcPr>
            <w:tcW w:w="2947" w:type="dxa"/>
          </w:tcPr>
          <w:p w14:paraId="1B812758" w14:textId="77777777" w:rsidR="00C00F80" w:rsidRPr="00D31BDC" w:rsidRDefault="00C00F80" w:rsidP="00B7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>Upper surface</w:t>
            </w:r>
          </w:p>
        </w:tc>
        <w:tc>
          <w:tcPr>
            <w:tcW w:w="1890" w:type="dxa"/>
          </w:tcPr>
          <w:p w14:paraId="44CF2047" w14:textId="77777777" w:rsidR="00C00F80" w:rsidRPr="00D31BDC" w:rsidRDefault="00C00F80" w:rsidP="00B7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>Lower surface</w:t>
            </w:r>
          </w:p>
        </w:tc>
      </w:tr>
      <w:tr w:rsidR="00C00F80" w:rsidRPr="00D31BDC" w14:paraId="32364047" w14:textId="77777777" w:rsidTr="00B70BD9">
        <w:tblPrEx>
          <w:tblLook w:val="04A0" w:firstRow="1" w:lastRow="0" w:firstColumn="1" w:lastColumn="0" w:noHBand="0" w:noVBand="1"/>
        </w:tblPrEx>
        <w:tc>
          <w:tcPr>
            <w:tcW w:w="2003" w:type="dxa"/>
          </w:tcPr>
          <w:p w14:paraId="4095805C" w14:textId="77777777" w:rsidR="00C00F80" w:rsidRPr="00D31BDC" w:rsidRDefault="00C00F80" w:rsidP="00B7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</w:p>
        </w:tc>
        <w:tc>
          <w:tcPr>
            <w:tcW w:w="2947" w:type="dxa"/>
          </w:tcPr>
          <w:p w14:paraId="426A2416" w14:textId="77777777" w:rsidR="00C00F80" w:rsidRPr="00D31BDC" w:rsidRDefault="00C00F80" w:rsidP="00B7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7CF73196" w14:textId="77777777" w:rsidR="00C00F80" w:rsidRPr="00D31BDC" w:rsidRDefault="00C00F80" w:rsidP="00B7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0F80" w:rsidRPr="00D31BDC" w14:paraId="648A2B7C" w14:textId="77777777" w:rsidTr="00B70BD9">
        <w:tblPrEx>
          <w:tblLook w:val="04A0" w:firstRow="1" w:lastRow="0" w:firstColumn="1" w:lastColumn="0" w:noHBand="0" w:noVBand="1"/>
        </w:tblPrEx>
        <w:tc>
          <w:tcPr>
            <w:tcW w:w="2003" w:type="dxa"/>
          </w:tcPr>
          <w:p w14:paraId="664CB623" w14:textId="77777777" w:rsidR="00C00F80" w:rsidRPr="00D31BDC" w:rsidRDefault="00C00F80" w:rsidP="00B7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</w:p>
        </w:tc>
        <w:tc>
          <w:tcPr>
            <w:tcW w:w="2947" w:type="dxa"/>
          </w:tcPr>
          <w:p w14:paraId="27F44E75" w14:textId="77777777" w:rsidR="00C00F80" w:rsidRPr="00D31BDC" w:rsidRDefault="00C00F80" w:rsidP="00B7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6272AE00" w14:textId="77777777" w:rsidR="00C00F80" w:rsidRPr="00D31BDC" w:rsidRDefault="00C00F80" w:rsidP="00B7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23B32D0F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D45957" w14:textId="77777777" w:rsidR="00C00F80" w:rsidRPr="00D31BDC" w:rsidRDefault="00C00F80" w:rsidP="00C00F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 Which of the leaves would be expected to have lower rate of transpiration</w:t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C741DA0" w14:textId="77777777" w:rsidR="00C00F80" w:rsidRPr="00D31BDC" w:rsidRDefault="00C00F80" w:rsidP="00C00F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12D62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lastRenderedPageBreak/>
        <w:t xml:space="preserve">     (b) Give a reason for your answer in [a] above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B56F387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F13AB" w14:textId="685A8E63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E25E0A" w14:textId="77777777" w:rsidR="00C00F80" w:rsidRPr="00D31BDC" w:rsidRDefault="00C00F80" w:rsidP="00C00F80">
      <w:pPr>
        <w:pStyle w:val="ListParagraph"/>
        <w:numPr>
          <w:ilvl w:val="0"/>
          <w:numId w:val="9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An experiment was set up as show below. </w:t>
      </w:r>
    </w:p>
    <w:p w14:paraId="3FF82A49" w14:textId="71CF8081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4ADAEE" wp14:editId="06BDC391">
            <wp:extent cx="4291013" cy="2266950"/>
            <wp:effectExtent l="0" t="0" r="0" b="0"/>
            <wp:docPr id="14" name="Picture 3" descr="C:\Users\Millee\Desktop\img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lee\Desktop\img4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1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1880" w14:textId="77777777" w:rsidR="00C00F80" w:rsidRPr="00D31BDC" w:rsidRDefault="00C00F80" w:rsidP="00C00F8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A student blew air in and out through point X. Using arrows indicate how air gets in and out of the set up   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367A225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D31BDC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31BDC">
        <w:rPr>
          <w:rFonts w:ascii="Times New Roman" w:hAnsi="Times New Roman" w:cs="Times New Roman"/>
          <w:sz w:val="24"/>
          <w:szCs w:val="24"/>
        </w:rPr>
        <w:t>In which of the tube would lime water turn milky first.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D31BDC"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C42F64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B1A3E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1BDC">
        <w:rPr>
          <w:rFonts w:ascii="Times New Roman" w:hAnsi="Times New Roman" w:cs="Times New Roman"/>
          <w:sz w:val="24"/>
          <w:szCs w:val="24"/>
        </w:rPr>
        <w:t xml:space="preserve"> Give a reason.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D31BDC"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0AB3BD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  <w:r>
        <w:t xml:space="preserve"> </w:t>
      </w:r>
    </w:p>
    <w:p w14:paraId="559E0CD6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F49E8" w14:textId="77777777" w:rsidR="00C00F80" w:rsidRPr="00D31BDC" w:rsidRDefault="00C00F80" w:rsidP="00C0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D31BDC">
        <w:rPr>
          <w:rFonts w:ascii="Times New Roman" w:hAnsi="Times New Roman" w:cs="Times New Roman"/>
          <w:sz w:val="24"/>
          <w:szCs w:val="24"/>
        </w:rPr>
        <w:t>.</w:t>
      </w:r>
      <w:r w:rsidRPr="00D31BDC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D31B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31BDC">
        <w:rPr>
          <w:rFonts w:ascii="Times New Roman" w:hAnsi="Times New Roman" w:cs="Times New Roman"/>
          <w:sz w:val="24"/>
          <w:szCs w:val="24"/>
        </w:rPr>
        <w:t>)</w:t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Name the type of circulatory system found in members of the class </w:t>
      </w:r>
      <w:proofErr w:type="spellStart"/>
      <w:r w:rsidRPr="00D31BDC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1A30CCC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E9478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02BFCD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84D23E" w14:textId="77777777" w:rsidR="00C00F80" w:rsidRPr="00D31BDC" w:rsidRDefault="00C00F80" w:rsidP="00C00F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(b)</w:t>
      </w:r>
      <w:r w:rsidRPr="00D31BDC">
        <w:rPr>
          <w:rFonts w:ascii="Times New Roman" w:hAnsi="Times New Roman" w:cs="Times New Roman"/>
          <w:sz w:val="24"/>
          <w:szCs w:val="24"/>
        </w:rPr>
        <w:tab/>
        <w:t>Name the blood vessels that transport blood from:</w:t>
      </w:r>
    </w:p>
    <w:p w14:paraId="3F828C43" w14:textId="77777777" w:rsidR="00C00F80" w:rsidRPr="00D31BDC" w:rsidRDefault="00C00F80" w:rsidP="00C0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hAnsi="Times New Roman" w:cs="Times New Roman"/>
          <w:sz w:val="24"/>
          <w:szCs w:val="24"/>
        </w:rPr>
        <w:tab/>
        <w:t>Small intestines to the liver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E4BAF53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1B37C" w14:textId="77777777" w:rsidR="00C00F80" w:rsidRPr="00D31BDC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F5597" w14:textId="77777777" w:rsidR="00C00F80" w:rsidRPr="00D31BDC" w:rsidRDefault="00C00F80" w:rsidP="00C00F8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(ii)</w:t>
      </w:r>
      <w:r w:rsidRPr="00D31BDC">
        <w:rPr>
          <w:rFonts w:ascii="Times New Roman" w:hAnsi="Times New Roman" w:cs="Times New Roman"/>
          <w:sz w:val="24"/>
          <w:szCs w:val="24"/>
        </w:rPr>
        <w:tab/>
        <w:t>Lungs to the heart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3A36EE0" w14:textId="77777777" w:rsidR="00C00F80" w:rsidRDefault="00C00F80" w:rsidP="00C00F80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16C3A" w14:textId="77777777" w:rsidR="00C00F80" w:rsidRPr="00D31BDC" w:rsidRDefault="00C00F80" w:rsidP="00C00F80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601D9CA" w14:textId="77777777" w:rsidR="00C00F80" w:rsidRPr="00D31BDC" w:rsidRDefault="00C00F80" w:rsidP="00C00F8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(c)</w:t>
      </w:r>
      <w:r w:rsidRPr="00D31BDC">
        <w:rPr>
          <w:rFonts w:ascii="Times New Roman" w:hAnsi="Times New Roman" w:cs="Times New Roman"/>
          <w:sz w:val="24"/>
          <w:szCs w:val="24"/>
        </w:rPr>
        <w:tab/>
        <w:t>The diagram below shows gaseous exchange in tissues</w:t>
      </w:r>
    </w:p>
    <w:p w14:paraId="700D09B9" w14:textId="77777777" w:rsidR="00C00F80" w:rsidRPr="00D31BDC" w:rsidRDefault="00C00F80" w:rsidP="00C00F80">
      <w:pPr>
        <w:spacing w:line="240" w:lineRule="auto"/>
        <w:ind w:left="720" w:firstLine="108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0442C1" wp14:editId="3CE1F623">
            <wp:extent cx="2636520" cy="1651475"/>
            <wp:effectExtent l="0" t="0" r="0" b="635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93" cy="16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3AFB43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hAnsi="Times New Roman" w:cs="Times New Roman"/>
          <w:sz w:val="24"/>
          <w:szCs w:val="24"/>
        </w:rPr>
        <w:tab/>
        <w:t>Name the gas that diffuses</w:t>
      </w:r>
    </w:p>
    <w:p w14:paraId="54C61952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1BD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31BDC">
        <w:rPr>
          <w:rFonts w:ascii="Times New Roman" w:hAnsi="Times New Roman" w:cs="Times New Roman"/>
          <w:sz w:val="24"/>
          <w:szCs w:val="24"/>
        </w:rPr>
        <w:t xml:space="preserve"> the body cells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C652C7" w14:textId="77777777" w:rsidR="00C00F80" w:rsidRDefault="00C00F80" w:rsidP="00C00F80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27D07" w14:textId="77777777" w:rsidR="00C00F80" w:rsidRPr="00D31BDC" w:rsidRDefault="00C00F80" w:rsidP="00C00F80">
      <w:pPr>
        <w:spacing w:after="0" w:line="240" w:lineRule="auto"/>
        <w:ind w:left="2160"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633C20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hAnsi="Times New Roman" w:cs="Times New Roman"/>
          <w:sz w:val="24"/>
          <w:szCs w:val="24"/>
        </w:rPr>
        <w:tab/>
        <w:t>From the body cells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4067582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D6ECEB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4BD467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hAnsi="Times New Roman" w:cs="Times New Roman"/>
          <w:sz w:val="24"/>
          <w:szCs w:val="24"/>
        </w:rPr>
        <w:tab/>
        <w:t>Which compound dissociates to release the gas named in (a</w:t>
      </w:r>
      <w:proofErr w:type="gramStart"/>
      <w:r w:rsidRPr="00D31BD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31BDC">
        <w:rPr>
          <w:rFonts w:ascii="Times New Roman" w:hAnsi="Times New Roman" w:cs="Times New Roman"/>
          <w:sz w:val="24"/>
          <w:szCs w:val="24"/>
        </w:rPr>
        <w:t>i) above</w:t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E2055DF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8B3FEC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2040F0" w14:textId="7D104531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(d)</w:t>
      </w:r>
      <w:r w:rsidRPr="00D31BDC">
        <w:rPr>
          <w:rFonts w:ascii="Times New Roman" w:hAnsi="Times New Roman" w:cs="Times New Roman"/>
          <w:sz w:val="24"/>
          <w:szCs w:val="24"/>
        </w:rPr>
        <w:tab/>
        <w:t>What is tissue fluid</w:t>
      </w:r>
      <w:r w:rsidR="002B525D">
        <w:rPr>
          <w:rFonts w:ascii="Times New Roman" w:hAnsi="Times New Roman" w:cs="Times New Roman"/>
          <w:sz w:val="24"/>
          <w:szCs w:val="24"/>
        </w:rPr>
        <w:t>?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66808DC" w14:textId="77777777" w:rsidR="00C00F80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</w:p>
    <w:p w14:paraId="7028B94F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</w:p>
    <w:p w14:paraId="655A0049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</w:p>
    <w:p w14:paraId="48C9E2A3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</w:p>
    <w:p w14:paraId="04085332" w14:textId="77777777" w:rsidR="00C00F80" w:rsidRPr="000564FA" w:rsidRDefault="00C00F80" w:rsidP="00C00F8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4FA">
        <w:rPr>
          <w:rFonts w:ascii="Times New Roman" w:hAnsi="Times New Roman" w:cs="Times New Roman"/>
          <w:sz w:val="24"/>
          <w:szCs w:val="24"/>
        </w:rPr>
        <w:t>Describe the opening of the stomata using the potassium ion theory</w:t>
      </w:r>
      <w:r w:rsidRPr="000564FA">
        <w:rPr>
          <w:rFonts w:ascii="Times New Roman" w:hAnsi="Times New Roman" w:cs="Times New Roman"/>
          <w:sz w:val="24"/>
          <w:szCs w:val="24"/>
        </w:rPr>
        <w:tab/>
      </w:r>
      <w:r w:rsidRPr="000564FA">
        <w:rPr>
          <w:rFonts w:ascii="Times New Roman" w:hAnsi="Times New Roman" w:cs="Times New Roman"/>
          <w:sz w:val="24"/>
          <w:szCs w:val="24"/>
        </w:rPr>
        <w:tab/>
      </w:r>
      <w:r w:rsidRPr="000564FA">
        <w:rPr>
          <w:rFonts w:ascii="Times New Roman" w:hAnsi="Times New Roman" w:cs="Times New Roman"/>
          <w:sz w:val="24"/>
          <w:szCs w:val="24"/>
        </w:rPr>
        <w:tab/>
      </w:r>
      <w:r w:rsidRPr="000564FA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E6C5FAF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E9F9118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8E1B5D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8BC89DC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01BD45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C7061E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425EBA" w14:textId="1D3C861A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F15D53" w14:textId="3675D44E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5E8DF3" w14:textId="608132E7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8AA607" w14:textId="210DD7D1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1D4245" w14:textId="1AE44AB8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1343AB" w14:textId="56ABE848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FAE5EE" w14:textId="4E8250E6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8667206" w14:textId="1E61BACA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47A157" w14:textId="6DB19BB2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AEE6A9" w14:textId="77777777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38D765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AC15A8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3C7B14F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EEA1764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901C2F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963481" w14:textId="0AC64DE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A75D0C" w14:textId="2BD74BF6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D89F3F4" w14:textId="732AD520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3F2D34" w14:textId="77777777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0F134C5" w14:textId="5B24698A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F1C926" w14:textId="3EECCD27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871AD3" w14:textId="4DC0282B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D1D4A8" w14:textId="04AC0499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6391A4D" w14:textId="063876F1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37B193" w14:textId="4E829AD8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7B40A4" w14:textId="3D2B2DF6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8F0BDC" w14:textId="77777777" w:rsidR="00F31031" w:rsidRPr="00D31BDC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69153F" w14:textId="77777777" w:rsidR="00C00F80" w:rsidRPr="00D31BDC" w:rsidRDefault="00C00F80" w:rsidP="00C00F8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31BDC">
        <w:rPr>
          <w:rFonts w:ascii="Times New Roman" w:hAnsi="Times New Roman" w:cs="Times New Roman"/>
          <w:sz w:val="24"/>
          <w:szCs w:val="24"/>
        </w:rPr>
        <w:t>ame the respiratory surface in human beings.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76110AA" w14:textId="2F049AAF" w:rsidR="00C00F80" w:rsidRDefault="00C00F80" w:rsidP="00C00F80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EFBD2" w14:textId="77777777" w:rsidR="00F31031" w:rsidRDefault="00F31031" w:rsidP="00C00F80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FF0000"/>
          <w:sz w:val="24"/>
          <w:szCs w:val="24"/>
        </w:rPr>
      </w:pPr>
    </w:p>
    <w:p w14:paraId="11C9307D" w14:textId="77777777" w:rsidR="00C00F80" w:rsidRDefault="00C00F80" w:rsidP="00C00F80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E55E002" w14:textId="77777777" w:rsidR="00C00F80" w:rsidRPr="00D31BDC" w:rsidRDefault="00C00F80" w:rsidP="00C00F80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7F9A32" w14:textId="77777777" w:rsidR="00C00F80" w:rsidRPr="00D31BDC" w:rsidRDefault="00C00F80" w:rsidP="00C00F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Describe exhalation mechanism in human being.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(9mks)</w:t>
      </w:r>
    </w:p>
    <w:p w14:paraId="0D4B588B" w14:textId="77777777" w:rsidR="00C00F80" w:rsidRPr="00D31BDC" w:rsidRDefault="00C00F80" w:rsidP="00C00F80">
      <w:pPr>
        <w:spacing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908106" w14:textId="77777777" w:rsidR="002E3CE9" w:rsidRDefault="002E3CE9"/>
    <w:sectPr w:rsidR="002E3CE9" w:rsidSect="00053330">
      <w:footerReference w:type="default" r:id="rId15"/>
      <w:pgSz w:w="12240" w:h="15840"/>
      <w:pgMar w:top="810" w:right="72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28D18" w14:textId="77777777" w:rsidR="00AB00CC" w:rsidRPr="006D59C0" w:rsidRDefault="00AB00CC" w:rsidP="006D59C0">
      <w:pPr>
        <w:pStyle w:val="ListParagraph"/>
        <w:spacing w:after="0" w:line="240" w:lineRule="auto"/>
        <w:rPr>
          <w:rFonts w:eastAsiaTheme="minorEastAsia"/>
        </w:rPr>
      </w:pPr>
      <w:r>
        <w:separator/>
      </w:r>
    </w:p>
  </w:endnote>
  <w:endnote w:type="continuationSeparator" w:id="0">
    <w:p w14:paraId="44B96D0D" w14:textId="77777777" w:rsidR="00AB00CC" w:rsidRPr="006D59C0" w:rsidRDefault="00AB00CC" w:rsidP="006D59C0">
      <w:pPr>
        <w:pStyle w:val="ListParagraph"/>
        <w:spacing w:after="0" w:line="240" w:lineRule="auto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0001"/>
      <w:docPartObj>
        <w:docPartGallery w:val="Page Numbers (Bottom of Page)"/>
        <w:docPartUnique/>
      </w:docPartObj>
    </w:sdtPr>
    <w:sdtEndPr/>
    <w:sdtContent>
      <w:p w14:paraId="287510EE" w14:textId="39AE98F9" w:rsidR="006D59C0" w:rsidRDefault="00E91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5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C6130A7" w14:textId="77777777" w:rsidR="005B1542" w:rsidRDefault="005B1542" w:rsidP="005B1542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2E17458A" w14:textId="77777777" w:rsidR="006D59C0" w:rsidRDefault="006D59C0" w:rsidP="005B1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DC6EA" w14:textId="77777777" w:rsidR="00AB00CC" w:rsidRPr="006D59C0" w:rsidRDefault="00AB00CC" w:rsidP="006D59C0">
      <w:pPr>
        <w:pStyle w:val="ListParagraph"/>
        <w:spacing w:after="0" w:line="240" w:lineRule="auto"/>
        <w:rPr>
          <w:rFonts w:eastAsiaTheme="minorEastAsia"/>
        </w:rPr>
      </w:pPr>
      <w:r>
        <w:separator/>
      </w:r>
    </w:p>
  </w:footnote>
  <w:footnote w:type="continuationSeparator" w:id="0">
    <w:p w14:paraId="04ED0041" w14:textId="77777777" w:rsidR="00AB00CC" w:rsidRPr="006D59C0" w:rsidRDefault="00AB00CC" w:rsidP="006D59C0">
      <w:pPr>
        <w:pStyle w:val="ListParagraph"/>
        <w:spacing w:after="0" w:line="240" w:lineRule="auto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809"/>
    <w:multiLevelType w:val="hybridMultilevel"/>
    <w:tmpl w:val="3632A5C0"/>
    <w:lvl w:ilvl="0" w:tplc="7CC043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7FE2"/>
    <w:multiLevelType w:val="hybridMultilevel"/>
    <w:tmpl w:val="DC180044"/>
    <w:lvl w:ilvl="0" w:tplc="EA427312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7DF3989"/>
    <w:multiLevelType w:val="hybridMultilevel"/>
    <w:tmpl w:val="D62E25A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3233"/>
    <w:multiLevelType w:val="hybridMultilevel"/>
    <w:tmpl w:val="901CECBE"/>
    <w:lvl w:ilvl="0" w:tplc="C87A645C">
      <w:start w:val="1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F9F1492"/>
    <w:multiLevelType w:val="hybridMultilevel"/>
    <w:tmpl w:val="D6D091CE"/>
    <w:lvl w:ilvl="0" w:tplc="0409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51FC"/>
    <w:multiLevelType w:val="hybridMultilevel"/>
    <w:tmpl w:val="DC240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3B58D6"/>
    <w:multiLevelType w:val="hybridMultilevel"/>
    <w:tmpl w:val="2C1C959C"/>
    <w:lvl w:ilvl="0" w:tplc="D9C8826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1C23ECF"/>
    <w:multiLevelType w:val="hybridMultilevel"/>
    <w:tmpl w:val="A0DE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D1C0A"/>
    <w:multiLevelType w:val="hybridMultilevel"/>
    <w:tmpl w:val="FA56780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6AA2E3F"/>
    <w:multiLevelType w:val="hybridMultilevel"/>
    <w:tmpl w:val="8500C73A"/>
    <w:lvl w:ilvl="0" w:tplc="F668B4BE">
      <w:start w:val="18"/>
      <w:numFmt w:val="decimal"/>
      <w:lvlText w:val="%1."/>
      <w:lvlJc w:val="left"/>
      <w:pPr>
        <w:ind w:left="54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6BF4143"/>
    <w:multiLevelType w:val="hybridMultilevel"/>
    <w:tmpl w:val="CE9A8122"/>
    <w:lvl w:ilvl="0" w:tplc="8ADA54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80"/>
    <w:rsid w:val="002B525D"/>
    <w:rsid w:val="002E3CE9"/>
    <w:rsid w:val="00440096"/>
    <w:rsid w:val="005B06A4"/>
    <w:rsid w:val="005B1542"/>
    <w:rsid w:val="006D385B"/>
    <w:rsid w:val="006D59C0"/>
    <w:rsid w:val="007A74A1"/>
    <w:rsid w:val="008E7679"/>
    <w:rsid w:val="00970FFC"/>
    <w:rsid w:val="00A72C3B"/>
    <w:rsid w:val="00AB00CC"/>
    <w:rsid w:val="00BC32AA"/>
    <w:rsid w:val="00C00F80"/>
    <w:rsid w:val="00D96910"/>
    <w:rsid w:val="00E91FEF"/>
    <w:rsid w:val="00F31031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6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F80"/>
    <w:pPr>
      <w:ind w:left="720"/>
      <w:contextualSpacing/>
    </w:pPr>
    <w:rPr>
      <w:rFonts w:eastAsiaTheme="minorHAnsi"/>
    </w:rPr>
  </w:style>
  <w:style w:type="character" w:customStyle="1" w:styleId="FontStyle11">
    <w:name w:val="Font Style11"/>
    <w:basedOn w:val="DefaultParagraphFont"/>
    <w:uiPriority w:val="99"/>
    <w:rsid w:val="00C00F8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C00F80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00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00F80"/>
    <w:pPr>
      <w:widowControl w:val="0"/>
      <w:autoSpaceDE w:val="0"/>
      <w:autoSpaceDN w:val="0"/>
      <w:adjustRightInd w:val="0"/>
      <w:spacing w:after="0" w:line="389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8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C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F80"/>
    <w:pPr>
      <w:ind w:left="720"/>
      <w:contextualSpacing/>
    </w:pPr>
    <w:rPr>
      <w:rFonts w:eastAsiaTheme="minorHAnsi"/>
    </w:rPr>
  </w:style>
  <w:style w:type="character" w:customStyle="1" w:styleId="FontStyle11">
    <w:name w:val="Font Style11"/>
    <w:basedOn w:val="DefaultParagraphFont"/>
    <w:uiPriority w:val="99"/>
    <w:rsid w:val="00C00F8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C00F80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00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00F80"/>
    <w:pPr>
      <w:widowControl w:val="0"/>
      <w:autoSpaceDE w:val="0"/>
      <w:autoSpaceDN w:val="0"/>
      <w:adjustRightInd w:val="0"/>
      <w:spacing w:after="0" w:line="389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8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C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Jared Mogire</cp:lastModifiedBy>
  <cp:revision>6</cp:revision>
  <dcterms:created xsi:type="dcterms:W3CDTF">2019-06-20T17:06:00Z</dcterms:created>
  <dcterms:modified xsi:type="dcterms:W3CDTF">2022-08-17T06:52:00Z</dcterms:modified>
</cp:coreProperties>
</file>