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9B" w:rsidRDefault="001269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</w:rPr>
        <w:t>BIOLOGY PAPER 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ab/>
        <w:t>MARKING SCHEME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(a) (i) State the pH at which the enzyme is most active.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(ii) Name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enzyme likely to be the one in the figure above and suggest the part of the alimentary canal    where it is found. Name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Pepsin/Rennin;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Location in the alimentary canal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Stomach.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digestive juice that contains the enzyme.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Gastric juice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Enzymes work best at optimum temperatures; At very low temperature enzymes are inactivated thus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rate of enzyme reaction decreases;at very high temperatures above optimum enzymes are denatured thus the rate of enzyme reaction decreases (3mks)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Enzyme specificity – a particular enzyme only acts on a specific substrate. (1mk)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blood 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 – Platelets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 - White blood cells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 -   Red blood cells     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 – Engulf and destroy foreign micro – organism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 – Involved in  clotting of blood.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(d) -Biconcave disc to create a large surface area through which oxygen diffuses into cell.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Lack nucleus to create more space for packing of haemoglobin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Contain haemoglobin which has high affinity for oxygen.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 Thrombosis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Arteriosclerosis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Hypertension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Varicose  veins</w:t>
      </w:r>
    </w:p>
    <w:p w:rsidR="000B449B" w:rsidRDefault="000B44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a) Photosythesis is the process by which plants manufacture food substances from carbon (IV)oxide and water using energy from sunlight. (1mk)</w:t>
      </w:r>
    </w:p>
    <w:p w:rsidR="000B449B" w:rsidRDefault="0012697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Carbon (IV) oxide and water.(2mks)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c)Temperature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carbon (IV) oxide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light intensity 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Availabilty of water (3mks)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Occurs in the grana of chloroplasts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The light trapped is used to split water molecules into hydrogen atom and oxygen gas i.e photolysis.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Some of the light energy is used in the formation of ATP.(3mks)  </w:t>
      </w:r>
    </w:p>
    <w:p w:rsidR="000B449B" w:rsidRDefault="000B44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49B" w:rsidRDefault="000B44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49B" w:rsidRDefault="000B44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– Nitrogen fixation;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 – Absorption;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Nitrites;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Denitrifying bacteria/Pseudomonas denitrificans/Thiobacillus denitrificans/ Denitrifiers; (1mk)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(i) Leguminous plants/legumes/e.g. beans, peas, covers, cashe</w:t>
      </w:r>
      <w:r>
        <w:rPr>
          <w:rFonts w:ascii="Times New Roman" w:eastAsia="Times New Roman" w:hAnsi="Times New Roman" w:cs="Times New Roman"/>
          <w:sz w:val="24"/>
          <w:szCs w:val="24"/>
        </w:rPr>
        <w:t>w nuts, groundnuts, accassia (accept a correct example).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Root nodules; rej root Acc. Root tubercles.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(e) Reduction/killing of decomposers; Reduction/killing of nitrogen fixing bacteria; Destruction of leguminous plants/killing of legum</w:t>
      </w:r>
      <w:r>
        <w:rPr>
          <w:rFonts w:ascii="Times New Roman" w:eastAsia="Times New Roman" w:hAnsi="Times New Roman" w:cs="Times New Roman"/>
          <w:sz w:val="24"/>
          <w:szCs w:val="24"/>
        </w:rPr>
        <w:t>inous plants; (2mks)</w:t>
      </w:r>
    </w:p>
    <w:p w:rsidR="000B449B" w:rsidRDefault="001269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Division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Pteridophyta;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0B449B" w:rsidRDefault="001269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Reasons: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Leaves are compound with leaflets/Pinna/frond; Presence of sori; Presence of horizontal underground stem/Rhizome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(i)  Sporangia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(1mk)</w:t>
      </w:r>
    </w:p>
    <w:tbl>
      <w:tblPr>
        <w:tblStyle w:val="a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4860"/>
      </w:tblGrid>
      <w:tr w:rsidR="000B449B">
        <w:trPr>
          <w:trHeight w:val="340"/>
        </w:trPr>
        <w:tc>
          <w:tcPr>
            <w:tcW w:w="3528" w:type="dxa"/>
          </w:tcPr>
          <w:p w:rsidR="000B449B" w:rsidRDefault="0012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Pteridophyta</w:t>
            </w:r>
          </w:p>
        </w:tc>
        <w:tc>
          <w:tcPr>
            <w:tcW w:w="4860" w:type="dxa"/>
          </w:tcPr>
          <w:p w:rsidR="000B449B" w:rsidRDefault="0012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Spermatophyta</w:t>
            </w:r>
          </w:p>
        </w:tc>
      </w:tr>
      <w:tr w:rsidR="000B449B">
        <w:tc>
          <w:tcPr>
            <w:tcW w:w="3528" w:type="dxa"/>
          </w:tcPr>
          <w:p w:rsidR="000B449B" w:rsidRDefault="0012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fertilization is dependent on water</w:t>
            </w:r>
          </w:p>
        </w:tc>
        <w:tc>
          <w:tcPr>
            <w:tcW w:w="4860" w:type="dxa"/>
          </w:tcPr>
          <w:p w:rsidR="000B449B" w:rsidRDefault="0012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fertilization is mainly independent of water </w:t>
            </w:r>
          </w:p>
        </w:tc>
      </w:tr>
      <w:tr w:rsidR="000B449B">
        <w:trPr>
          <w:trHeight w:val="400"/>
        </w:trPr>
        <w:tc>
          <w:tcPr>
            <w:tcW w:w="3528" w:type="dxa"/>
          </w:tcPr>
          <w:p w:rsidR="000B449B" w:rsidRDefault="0012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not produce seeds </w:t>
            </w:r>
          </w:p>
        </w:tc>
        <w:tc>
          <w:tcPr>
            <w:tcW w:w="4860" w:type="dxa"/>
          </w:tcPr>
          <w:p w:rsidR="000B449B" w:rsidRDefault="0012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Seed bearing </w:t>
            </w:r>
          </w:p>
        </w:tc>
      </w:tr>
    </w:tbl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(ii)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(2mks)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(c)Gaseous occurs through the skin, mouth and lungs /Hind limbs are longer and more muscular than the forelimbs.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0B449B" w:rsidRDefault="000B44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49B" w:rsidRDefault="00126977">
      <w:pPr>
        <w:spacing w:after="0" w:line="36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Labeling of axis; (1mk) Scale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; (1mk) Curves; (2mks) Plotting points; (2mks) Curve labelling; (1mk) </w:t>
      </w:r>
    </w:p>
    <w:p w:rsidR="000B449B" w:rsidRDefault="00126977">
      <w:pPr>
        <w:spacing w:after="0" w:line="360" w:lineRule="auto"/>
        <w:ind w:left="1440" w:right="-9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206764" cy="4612339"/>
            <wp:effectExtent l="0" t="0" r="0" b="0"/>
            <wp:docPr id="1" name="image1.jpg" descr="C:\Users\MASI 2\Desktop\Documents From scanner\Graph\20190619-133424_p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SI 2\Desktop\Documents From scanner\Graph\20190619-133424_p0.jpg"/>
                    <pic:cNvPicPr preferRelativeResize="0"/>
                  </pic:nvPicPr>
                  <pic:blipFill>
                    <a:blip r:embed="rId8"/>
                    <a:srcRect l="1854" t="1067" b="1"/>
                    <a:stretch>
                      <a:fillRect/>
                    </a:stretch>
                  </pic:blipFill>
                  <pic:spPr>
                    <a:xfrm>
                      <a:off x="0" y="0"/>
                      <a:ext cx="4206764" cy="4612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B449B" w:rsidRDefault="001269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24ºC;</w:t>
      </w:r>
    </w:p>
    <w:p w:rsidR="000B449B" w:rsidRDefault="001269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Sweat production increases with increase in temperature; because high temperatures increase the evaporation rate, hence more sweat is converted to water vapour;  This uses latent heat of vapourization from the body causing cooling; (3mks)</w:t>
      </w:r>
    </w:p>
    <w:p w:rsidR="000B449B" w:rsidRDefault="001269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increase in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mperature decreases the amount of urine produced; This is due to increased sweating which raises the osmotic pressure of blood;  A lot of water is reabsorbed into blood in the kidney tubules resulting in the production of little, concentrated urine; (3mks)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Hair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When hot, the erector pili muscle relax; the hair lies that on the skin surface; to reduce insulation and encourage heat loss; When cold, the erector pili muscles contract; causing hairs to stand and trap a layer of warm air which insulated </w:t>
      </w:r>
      <w:r>
        <w:rPr>
          <w:rFonts w:ascii="Times New Roman" w:eastAsia="Times New Roman" w:hAnsi="Times New Roman" w:cs="Times New Roman"/>
          <w:sz w:val="24"/>
          <w:szCs w:val="24"/>
        </w:rPr>
        <w:t>the body;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Blood vessels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When cold blood vessel; constrict (vasoconstriction); Less blood flows near skin surface; reducing heat loss by radiation and  convection; When hot, blood vessels dilate (vasodilatation); more blood flows on the skin surfac</w:t>
      </w:r>
      <w:r>
        <w:rPr>
          <w:rFonts w:ascii="Times New Roman" w:eastAsia="Times New Roman" w:hAnsi="Times New Roman" w:cs="Times New Roman"/>
          <w:sz w:val="24"/>
          <w:szCs w:val="24"/>
        </w:rPr>
        <w:t>e; increasing heat loss by radiation and convection thus cooling the body;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(3mks)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Sweat glands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When hot, sweat is released; it evaporates, taking latent heat of vapourisation from the body; hence cooling it; When cold, sweat glands release less sweat; t</w:t>
      </w:r>
      <w:r>
        <w:rPr>
          <w:rFonts w:ascii="Times New Roman" w:eastAsia="Times New Roman" w:hAnsi="Times New Roman" w:cs="Times New Roman"/>
          <w:sz w:val="24"/>
          <w:szCs w:val="24"/>
        </w:rPr>
        <w:t>here is less evaporation; and hence less heat loss;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Total = (9mks; Max = 6mks)</w:t>
      </w:r>
    </w:p>
    <w:p w:rsidR="000B449B" w:rsidRDefault="000B44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7.a)Digestion is the breakdown of complex food sustances(by enzymes) to simpler compounds which can be absorbed.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b)The small intestine has two functions i.e final stage of dig</w:t>
      </w:r>
      <w:r>
        <w:rPr>
          <w:rFonts w:ascii="Times New Roman" w:eastAsia="Times New Roman" w:hAnsi="Times New Roman" w:cs="Times New Roman"/>
          <w:sz w:val="24"/>
          <w:szCs w:val="24"/>
        </w:rPr>
        <w:t>estion takes place here and so does absorption of soluble products of digestion.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long to provide a large surface area for absorption of digested food.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narrow so as to to bring digested food into close contact with the walls of the ileum for easier ab</w:t>
      </w:r>
      <w:r>
        <w:rPr>
          <w:rFonts w:ascii="Times New Roman" w:eastAsia="Times New Roman" w:hAnsi="Times New Roman" w:cs="Times New Roman"/>
          <w:sz w:val="24"/>
          <w:szCs w:val="24"/>
        </w:rPr>
        <w:t>sorption.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highly folded/coiled to slow down the movement of food to allow more time for digestion and absorption and also to increase surface area for digestion and absorption.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Inner surface of the ileum has alarge number of villi and micro villi which </w:t>
      </w:r>
      <w:r>
        <w:rPr>
          <w:rFonts w:ascii="Times New Roman" w:eastAsia="Times New Roman" w:hAnsi="Times New Roman" w:cs="Times New Roman"/>
          <w:sz w:val="24"/>
          <w:szCs w:val="24"/>
        </w:rPr>
        <w:t>increase surface area for absorptionof end products of digestion.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wall of the ileum is thin/thin epithelium which is one cell thick to reduce distance over which digested foood has to diffuse into the blood.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Villus/villi are highly vascularised/have a </w:t>
      </w:r>
      <w:r>
        <w:rPr>
          <w:rFonts w:ascii="Times New Roman" w:eastAsia="Times New Roman" w:hAnsi="Times New Roman" w:cs="Times New Roman"/>
          <w:sz w:val="24"/>
          <w:szCs w:val="24"/>
        </w:rPr>
        <w:t>rich blood supply/rich network of blood capillaries,into which amino acids,glucose,vitamins etc diffuse into and this helps to maintain a steep concentration gradient.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Villi have lacteal for absorption of fatty acids and glycerol and channels them to lymph</w:t>
      </w:r>
      <w:r>
        <w:rPr>
          <w:rFonts w:ascii="Times New Roman" w:eastAsia="Times New Roman" w:hAnsi="Times New Roman" w:cs="Times New Roman"/>
          <w:sz w:val="24"/>
          <w:szCs w:val="24"/>
        </w:rPr>
        <w:t>atic system.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Cells of the ileum have a large number of mitochondria to release energy that aids in active transport of materials across the epithelium.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Have intestinal glands that secretes intestinal juices that complete digestion  process since they contain various enzymes e.g.maltase,sucrase,peptidase,lipase to complete digestion of maltose,sucrose,proteins and lipids respectively.(each point 2mrks).</w:t>
      </w:r>
    </w:p>
    <w:p w:rsidR="000B449B" w:rsidRDefault="000B44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49B" w:rsidRDefault="000B44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49B" w:rsidRDefault="00126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(a)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Adaptations of xerophytes</w:t>
      </w:r>
    </w:p>
    <w:p w:rsidR="000B449B" w:rsidRDefault="001269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have leaves reduced in size / to spine of reduces the surface area for water loss.</w:t>
      </w:r>
    </w:p>
    <w:p w:rsidR="000B449B" w:rsidRDefault="001269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xerophytes have photosynthetic stems that take the place of leaves; to reduce the surface area for transpiration;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shed-off leaves during dry season; reduce surface exposed to transpiration; 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have thick wax cuticle; which reduces cuticular transpiration; 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xerophytes have fleshy / succulent /juicy stems / roots for storage of water;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Some have sunken stoma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ta; that accumulate moisture / creating low diffusion gradient; thus reducing transpiration rate; 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 have reduced number of stomata; mostly on the lower leaf surface to reduce the rate of transpiration; The stomata are also small in size to reduce loss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water by transpiration;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show reversed stomatal rhythm (open stomata at night and close during the day) to prevent excessive loss of water by transpiration; 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have succulent stem; that stores water; used in dry season; 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have long tap roots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extend deep into the soil to absorb water far below.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xerophytes have shallow roots that spread widely / extensively in order to trap water from any little shower of rain;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xerophytes roll their leaves to reduce surface area exposed thus reduc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rate of water loss by transpiration;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xerophytes have thorns on their stems / branches / midribs / leaves to protect the plant from predator / browsers / herbivorous animals;</w:t>
      </w:r>
    </w:p>
    <w:p w:rsidR="000B449B" w:rsidRDefault="00126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xerophytes have a very short life cycle thus grow fast to use the 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ttle rain within a very short time; and produce seeds that can survive the drought.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Adaptations of insect pollinated flowers</w:t>
      </w:r>
    </w:p>
    <w:p w:rsidR="000B449B" w:rsidRDefault="00126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Large; brightly coloured petals/ bracts; to attract insects; scented; to attract insects. </w:t>
      </w:r>
    </w:p>
    <w:p w:rsidR="000B449B" w:rsidRDefault="00126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nectar guides that direct insects into nectaries which secrete nectar;</w:t>
      </w:r>
    </w:p>
    <w:p w:rsidR="000B449B" w:rsidRDefault="00126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Pollen grains rough/ sticky surface; to stick on insects body;</w:t>
      </w:r>
    </w:p>
    <w:p w:rsidR="000B449B" w:rsidRDefault="00126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shaped corolla tube; to enable insects to land</w:t>
      </w:r>
    </w:p>
    <w:p w:rsidR="000B449B" w:rsidRDefault="00126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Anthers situated inside the flowers; to ensure that they get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nto contact with the  insect; </w:t>
      </w:r>
    </w:p>
    <w:p w:rsidR="000B449B" w:rsidRDefault="00126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Sticky stigma; for pollen to stick and adhere;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Total 12 marks = max 10 marks</w:t>
      </w:r>
    </w:p>
    <w:p w:rsidR="000B449B" w:rsidRDefault="00126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49B" w:rsidRDefault="000B449B">
      <w:pPr>
        <w:spacing w:after="0" w:line="360" w:lineRule="auto"/>
        <w:ind w:left="79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0B449B">
      <w:headerReference w:type="default" r:id="rId9"/>
      <w:footerReference w:type="default" r:id="rId10"/>
      <w:pgSz w:w="12240" w:h="15840"/>
      <w:pgMar w:top="720" w:right="720" w:bottom="72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77" w:rsidRDefault="00126977">
      <w:pPr>
        <w:spacing w:after="0" w:line="240" w:lineRule="auto"/>
      </w:pPr>
      <w:r>
        <w:separator/>
      </w:r>
    </w:p>
  </w:endnote>
  <w:endnote w:type="continuationSeparator" w:id="0">
    <w:p w:rsidR="00126977" w:rsidRDefault="0012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9B" w:rsidRDefault="0012697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C7EFB">
      <w:rPr>
        <w:color w:val="000000"/>
      </w:rPr>
      <w:fldChar w:fldCharType="separate"/>
    </w:r>
    <w:r w:rsidR="000C7EF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:rsidR="000C7EFB" w:rsidRDefault="000C7EFB" w:rsidP="000C7EFB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0B449B" w:rsidRDefault="000B44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77" w:rsidRDefault="00126977">
      <w:pPr>
        <w:spacing w:after="0" w:line="240" w:lineRule="auto"/>
      </w:pPr>
      <w:r>
        <w:separator/>
      </w:r>
    </w:p>
  </w:footnote>
  <w:footnote w:type="continuationSeparator" w:id="0">
    <w:p w:rsidR="00126977" w:rsidRDefault="0012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FB" w:rsidRDefault="000C7EFB" w:rsidP="000C7EFB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0C7EFB" w:rsidRDefault="000C7E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3698"/>
    <w:multiLevelType w:val="multilevel"/>
    <w:tmpl w:val="3C747978"/>
    <w:lvl w:ilvl="0">
      <w:start w:val="2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061E7"/>
    <w:multiLevelType w:val="multilevel"/>
    <w:tmpl w:val="3386FBEA"/>
    <w:lvl w:ilvl="0">
      <w:start w:val="2"/>
      <w:numFmt w:val="bullet"/>
      <w:lvlText w:val="-"/>
      <w:lvlJc w:val="left"/>
      <w:pPr>
        <w:ind w:left="81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464F2B"/>
    <w:multiLevelType w:val="multilevel"/>
    <w:tmpl w:val="E49E144C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D2EEA"/>
    <w:multiLevelType w:val="multilevel"/>
    <w:tmpl w:val="25C6997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46507BA"/>
    <w:multiLevelType w:val="multilevel"/>
    <w:tmpl w:val="4FCCA0FE"/>
    <w:lvl w:ilvl="0">
      <w:start w:val="2"/>
      <w:numFmt w:val="bullet"/>
      <w:lvlText w:val="-"/>
      <w:lvlJc w:val="left"/>
      <w:pPr>
        <w:ind w:left="81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449B"/>
    <w:rsid w:val="000B449B"/>
    <w:rsid w:val="000C7EFB"/>
    <w:rsid w:val="001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EFB"/>
  </w:style>
  <w:style w:type="paragraph" w:styleId="Footer">
    <w:name w:val="footer"/>
    <w:basedOn w:val="Normal"/>
    <w:link w:val="FooterChar"/>
    <w:uiPriority w:val="99"/>
    <w:unhideWhenUsed/>
    <w:rsid w:val="000C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EFB"/>
  </w:style>
  <w:style w:type="paragraph" w:styleId="Footer">
    <w:name w:val="footer"/>
    <w:basedOn w:val="Normal"/>
    <w:link w:val="FooterChar"/>
    <w:uiPriority w:val="99"/>
    <w:unhideWhenUsed/>
    <w:rsid w:val="000C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BUSINESS ACCOUNT</cp:lastModifiedBy>
  <cp:revision>3</cp:revision>
  <dcterms:created xsi:type="dcterms:W3CDTF">2022-02-12T03:20:00Z</dcterms:created>
  <dcterms:modified xsi:type="dcterms:W3CDTF">2022-02-12T03:20:00Z</dcterms:modified>
</cp:coreProperties>
</file>