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17" w:rsidRDefault="006A3117" w:rsidP="00F64980">
      <w:pPr>
        <w:jc w:val="center"/>
        <w:rPr>
          <w:rFonts w:ascii="Cambria" w:hAnsi="Cambria"/>
          <w:b/>
          <w:sz w:val="23"/>
          <w:szCs w:val="23"/>
          <w:u w:val="single"/>
        </w:rPr>
      </w:pPr>
      <w:bookmarkStart w:id="0" w:name="_GoBack"/>
      <w:bookmarkEnd w:id="0"/>
    </w:p>
    <w:p w:rsidR="006A3117" w:rsidRDefault="006A3117" w:rsidP="00F64980">
      <w:pPr>
        <w:jc w:val="center"/>
        <w:rPr>
          <w:rFonts w:ascii="Cambria" w:hAnsi="Cambria"/>
          <w:b/>
          <w:sz w:val="23"/>
          <w:szCs w:val="23"/>
          <w:u w:val="single"/>
        </w:rPr>
      </w:pPr>
    </w:p>
    <w:p w:rsidR="003B692F" w:rsidRPr="00F64980" w:rsidRDefault="00084BE6" w:rsidP="00F64980">
      <w:pPr>
        <w:jc w:val="center"/>
        <w:rPr>
          <w:rFonts w:ascii="Cambria" w:hAnsi="Cambria"/>
          <w:b/>
          <w:sz w:val="23"/>
          <w:szCs w:val="23"/>
          <w:u w:val="single"/>
        </w:rPr>
      </w:pPr>
      <w:r w:rsidRPr="00F64980">
        <w:rPr>
          <w:rFonts w:ascii="Cambria" w:hAnsi="Cambria"/>
          <w:b/>
          <w:sz w:val="23"/>
          <w:szCs w:val="23"/>
          <w:u w:val="single"/>
        </w:rPr>
        <w:t>FORM TWO END TERM 3 2022</w:t>
      </w:r>
      <w:r w:rsidR="0060160D" w:rsidRPr="00F64980">
        <w:rPr>
          <w:rFonts w:ascii="Cambria" w:hAnsi="Cambria"/>
          <w:b/>
          <w:sz w:val="23"/>
          <w:szCs w:val="23"/>
          <w:u w:val="single"/>
        </w:rPr>
        <w:t xml:space="preserve"> BUSINESS MARKING SCHEME</w:t>
      </w:r>
    </w:p>
    <w:p w:rsidR="0036217A" w:rsidRDefault="00CD6400" w:rsidP="0036217A">
      <w:pPr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1.</w:t>
      </w:r>
      <w:r w:rsidR="0036217A">
        <w:rPr>
          <w:rFonts w:ascii="Cambria" w:hAnsi="Cambria"/>
          <w:sz w:val="23"/>
          <w:szCs w:val="23"/>
        </w:rPr>
        <w:t>.</w:t>
      </w:r>
      <w:proofErr w:type="gramEnd"/>
      <w:r w:rsidR="0036217A">
        <w:rPr>
          <w:rFonts w:ascii="Cambria" w:hAnsi="Cambria"/>
          <w:sz w:val="23"/>
          <w:szCs w:val="23"/>
        </w:rPr>
        <w:tab/>
        <w:t>For each of the following goods, identify the appropriate class that they belong to.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3150"/>
      </w:tblGrid>
      <w:tr w:rsidR="0036217A" w:rsidRPr="00D31DE2" w:rsidTr="00C06BCD"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b/>
                <w:sz w:val="23"/>
                <w:szCs w:val="23"/>
              </w:rPr>
            </w:pPr>
            <w:r w:rsidRPr="00D31DE2">
              <w:rPr>
                <w:rFonts w:ascii="Cambria" w:hAnsi="Cambria"/>
                <w:b/>
                <w:sz w:val="23"/>
                <w:szCs w:val="23"/>
              </w:rPr>
              <w:t>Goods</w:t>
            </w:r>
          </w:p>
        </w:tc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b/>
                <w:sz w:val="23"/>
                <w:szCs w:val="23"/>
              </w:rPr>
            </w:pPr>
            <w:r w:rsidRPr="00D31DE2">
              <w:rPr>
                <w:rFonts w:ascii="Cambria" w:hAnsi="Cambria"/>
                <w:b/>
                <w:sz w:val="23"/>
                <w:szCs w:val="23"/>
              </w:rPr>
              <w:t>Classification</w:t>
            </w:r>
          </w:p>
        </w:tc>
      </w:tr>
      <w:tr w:rsidR="0036217A" w:rsidRPr="00D31DE2" w:rsidTr="00C06BCD"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Road</w:t>
            </w:r>
          </w:p>
        </w:tc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i/>
                <w:sz w:val="23"/>
                <w:szCs w:val="23"/>
              </w:rPr>
            </w:pPr>
            <w:r w:rsidRPr="00D31DE2">
              <w:rPr>
                <w:rFonts w:ascii="Cambria" w:hAnsi="Cambria"/>
                <w:i/>
                <w:sz w:val="23"/>
                <w:szCs w:val="23"/>
              </w:rPr>
              <w:t>Public goods</w:t>
            </w:r>
          </w:p>
        </w:tc>
      </w:tr>
      <w:tr w:rsidR="0036217A" w:rsidRPr="00D31DE2" w:rsidTr="00C06BCD"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Sisal</w:t>
            </w:r>
          </w:p>
        </w:tc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i/>
                <w:sz w:val="23"/>
                <w:szCs w:val="23"/>
              </w:rPr>
            </w:pPr>
            <w:r w:rsidRPr="00D31DE2">
              <w:rPr>
                <w:rFonts w:ascii="Cambria" w:hAnsi="Cambria"/>
                <w:i/>
                <w:sz w:val="23"/>
                <w:szCs w:val="23"/>
              </w:rPr>
              <w:t>Intermediate goods</w:t>
            </w:r>
          </w:p>
        </w:tc>
      </w:tr>
      <w:tr w:rsidR="0036217A" w:rsidRPr="00D31DE2" w:rsidTr="00C06BCD"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Bread</w:t>
            </w:r>
          </w:p>
        </w:tc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i/>
                <w:sz w:val="23"/>
                <w:szCs w:val="23"/>
              </w:rPr>
            </w:pPr>
            <w:r w:rsidRPr="00D31DE2">
              <w:rPr>
                <w:rFonts w:ascii="Cambria" w:hAnsi="Cambria"/>
                <w:i/>
                <w:sz w:val="23"/>
                <w:szCs w:val="23"/>
              </w:rPr>
              <w:t>Consumer goods</w:t>
            </w:r>
          </w:p>
        </w:tc>
      </w:tr>
      <w:tr w:rsidR="0036217A" w:rsidRPr="00D31DE2" w:rsidTr="00C06BCD"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Tractor</w:t>
            </w:r>
          </w:p>
        </w:tc>
        <w:tc>
          <w:tcPr>
            <w:tcW w:w="315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i/>
                <w:sz w:val="23"/>
                <w:szCs w:val="23"/>
              </w:rPr>
            </w:pPr>
            <w:r w:rsidRPr="00D31DE2">
              <w:rPr>
                <w:rFonts w:ascii="Cambria" w:hAnsi="Cambria"/>
                <w:i/>
                <w:sz w:val="23"/>
                <w:szCs w:val="23"/>
              </w:rPr>
              <w:t>Capital goods</w:t>
            </w:r>
          </w:p>
        </w:tc>
      </w:tr>
    </w:tbl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CD6400" w:rsidP="0036217A">
      <w:pPr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2.</w:t>
      </w:r>
      <w:r w:rsidR="0036217A">
        <w:rPr>
          <w:rFonts w:ascii="Cambria" w:hAnsi="Cambria"/>
          <w:sz w:val="23"/>
          <w:szCs w:val="23"/>
        </w:rPr>
        <w:t>.</w:t>
      </w:r>
      <w:proofErr w:type="gramEnd"/>
      <w:r w:rsidR="0036217A">
        <w:rPr>
          <w:rFonts w:ascii="Cambria" w:hAnsi="Cambria"/>
          <w:sz w:val="23"/>
          <w:szCs w:val="23"/>
        </w:rPr>
        <w:tab/>
        <w:t xml:space="preserve">Outline </w:t>
      </w:r>
      <w:r w:rsidR="0036217A" w:rsidRPr="00907647">
        <w:rPr>
          <w:rFonts w:ascii="Cambria" w:hAnsi="Cambria"/>
          <w:b/>
          <w:i/>
          <w:sz w:val="23"/>
          <w:szCs w:val="23"/>
        </w:rPr>
        <w:t>four</w:t>
      </w:r>
      <w:r w:rsidR="0036217A">
        <w:rPr>
          <w:rFonts w:ascii="Cambria" w:hAnsi="Cambria"/>
          <w:sz w:val="23"/>
          <w:szCs w:val="23"/>
        </w:rPr>
        <w:t xml:space="preserve"> ways in which the legal political environment can influence the activities of </w:t>
      </w:r>
      <w:r w:rsidR="0036217A">
        <w:rPr>
          <w:rFonts w:ascii="Cambria" w:hAnsi="Cambria"/>
          <w:sz w:val="23"/>
          <w:szCs w:val="23"/>
        </w:rPr>
        <w:tab/>
        <w:t>a business.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To start a business one must obtain a trading license.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Taxes are imposed by government on the activities of a business.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Government offers subsidies to producers.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The law requires that goods sold must meet certain specified standards.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 xml:space="preserve">Political stability creates a </w:t>
      </w:r>
      <w:proofErr w:type="gramStart"/>
      <w:r w:rsidRPr="000368F7">
        <w:rPr>
          <w:rFonts w:ascii="Cambria" w:hAnsi="Cambria"/>
          <w:i/>
          <w:sz w:val="23"/>
          <w:szCs w:val="23"/>
        </w:rPr>
        <w:t>conducive</w:t>
      </w:r>
      <w:proofErr w:type="gramEnd"/>
      <w:r w:rsidRPr="000368F7">
        <w:rPr>
          <w:rFonts w:ascii="Cambria" w:hAnsi="Cambria"/>
          <w:i/>
          <w:sz w:val="23"/>
          <w:szCs w:val="23"/>
        </w:rPr>
        <w:t xml:space="preserve"> environment for business to thrive.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CD6400" w:rsidP="0036217A">
      <w:pPr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3.</w:t>
      </w:r>
      <w:r w:rsidR="0036217A">
        <w:rPr>
          <w:rFonts w:ascii="Cambria" w:hAnsi="Cambria"/>
          <w:sz w:val="23"/>
          <w:szCs w:val="23"/>
        </w:rPr>
        <w:t>.</w:t>
      </w:r>
      <w:proofErr w:type="gramEnd"/>
      <w:r w:rsidR="0036217A">
        <w:rPr>
          <w:rFonts w:ascii="Cambria" w:hAnsi="Cambria"/>
          <w:sz w:val="23"/>
          <w:szCs w:val="23"/>
        </w:rPr>
        <w:tab/>
        <w:t xml:space="preserve">Outline </w:t>
      </w:r>
      <w:r w:rsidR="0036217A" w:rsidRPr="00A50D6F">
        <w:rPr>
          <w:rFonts w:ascii="Cambria" w:hAnsi="Cambria"/>
          <w:b/>
          <w:i/>
          <w:sz w:val="23"/>
          <w:szCs w:val="23"/>
        </w:rPr>
        <w:t>four</w:t>
      </w:r>
      <w:r w:rsidR="0036217A">
        <w:rPr>
          <w:rFonts w:ascii="Cambria" w:hAnsi="Cambria"/>
          <w:sz w:val="23"/>
          <w:szCs w:val="23"/>
        </w:rPr>
        <w:t xml:space="preserve"> characteristics of landscape office layout.</w:t>
      </w:r>
      <w:r w:rsidR="0036217A">
        <w:rPr>
          <w:rFonts w:ascii="Cambria" w:hAnsi="Cambria"/>
          <w:sz w:val="23"/>
          <w:szCs w:val="23"/>
        </w:rPr>
        <w:tab/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36217A" w:rsidP="0036217A">
      <w:pPr>
        <w:rPr>
          <w:rFonts w:ascii="Cambria" w:hAnsi="Cambria"/>
          <w:i/>
          <w:sz w:val="23"/>
          <w:szCs w:val="23"/>
        </w:rPr>
      </w:pPr>
      <w:r w:rsidRPr="00284C22">
        <w:rPr>
          <w:rFonts w:ascii="Cambria" w:hAnsi="Cambria"/>
          <w:i/>
          <w:sz w:val="23"/>
          <w:szCs w:val="23"/>
        </w:rPr>
        <w:tab/>
        <w:t>-</w:t>
      </w:r>
      <w:r w:rsidRPr="00284C22">
        <w:rPr>
          <w:rFonts w:ascii="Cambria" w:hAnsi="Cambria"/>
          <w:i/>
          <w:sz w:val="23"/>
          <w:szCs w:val="23"/>
        </w:rPr>
        <w:tab/>
        <w:t xml:space="preserve">Large floor </w:t>
      </w:r>
      <w:r>
        <w:rPr>
          <w:rFonts w:ascii="Cambria" w:hAnsi="Cambria"/>
          <w:i/>
          <w:sz w:val="23"/>
          <w:szCs w:val="23"/>
        </w:rPr>
        <w:t>area occupied by all officers.</w:t>
      </w:r>
    </w:p>
    <w:p w:rsidR="0036217A" w:rsidRPr="00284C22" w:rsidRDefault="0036217A" w:rsidP="0036217A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  <w:t>-</w:t>
      </w:r>
      <w:r>
        <w:rPr>
          <w:rFonts w:ascii="Cambria" w:hAnsi="Cambria"/>
          <w:i/>
          <w:sz w:val="23"/>
          <w:szCs w:val="23"/>
        </w:rPr>
        <w:tab/>
        <w:t>V</w:t>
      </w:r>
      <w:r w:rsidRPr="00284C22">
        <w:rPr>
          <w:rFonts w:ascii="Cambria" w:hAnsi="Cambria"/>
          <w:i/>
          <w:sz w:val="23"/>
          <w:szCs w:val="23"/>
        </w:rPr>
        <w:t>arious departments operate in demarcated areas.</w:t>
      </w:r>
    </w:p>
    <w:p w:rsidR="0036217A" w:rsidRPr="00284C22" w:rsidRDefault="0036217A" w:rsidP="0036217A">
      <w:pPr>
        <w:rPr>
          <w:rFonts w:ascii="Cambria" w:hAnsi="Cambria"/>
          <w:i/>
          <w:sz w:val="23"/>
          <w:szCs w:val="23"/>
        </w:rPr>
      </w:pPr>
      <w:r w:rsidRPr="00284C22">
        <w:rPr>
          <w:rFonts w:ascii="Cambria" w:hAnsi="Cambria"/>
          <w:i/>
          <w:sz w:val="23"/>
          <w:szCs w:val="23"/>
        </w:rPr>
        <w:tab/>
        <w:t>-</w:t>
      </w:r>
      <w:r w:rsidRPr="00284C22">
        <w:rPr>
          <w:rFonts w:ascii="Cambria" w:hAnsi="Cambria"/>
          <w:i/>
          <w:sz w:val="23"/>
          <w:szCs w:val="23"/>
        </w:rPr>
        <w:tab/>
        <w:t xml:space="preserve">Use of decorations, pated plants, furniture for demarcation enhances the office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284C22">
        <w:rPr>
          <w:rFonts w:ascii="Cambria" w:hAnsi="Cambria"/>
          <w:i/>
          <w:sz w:val="23"/>
          <w:szCs w:val="23"/>
        </w:rPr>
        <w:t>outlook.</w:t>
      </w:r>
    </w:p>
    <w:p w:rsidR="0036217A" w:rsidRPr="00284C22" w:rsidRDefault="0036217A" w:rsidP="0036217A">
      <w:pPr>
        <w:rPr>
          <w:rFonts w:ascii="Cambria" w:hAnsi="Cambria"/>
          <w:i/>
          <w:sz w:val="23"/>
          <w:szCs w:val="23"/>
        </w:rPr>
      </w:pPr>
      <w:r w:rsidRPr="00284C22">
        <w:rPr>
          <w:rFonts w:ascii="Cambria" w:hAnsi="Cambria"/>
          <w:i/>
          <w:sz w:val="23"/>
          <w:szCs w:val="23"/>
        </w:rPr>
        <w:tab/>
        <w:t>-</w:t>
      </w:r>
      <w:r w:rsidRPr="00284C22">
        <w:rPr>
          <w:rFonts w:ascii="Cambria" w:hAnsi="Cambria"/>
          <w:i/>
          <w:sz w:val="23"/>
          <w:szCs w:val="23"/>
        </w:rPr>
        <w:tab/>
        <w:t>Senior officers mainly operate from raised grounds for easy supervision.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  <w:r w:rsidRPr="00284C22">
        <w:rPr>
          <w:rFonts w:ascii="Cambria" w:hAnsi="Cambria"/>
          <w:i/>
          <w:sz w:val="23"/>
          <w:szCs w:val="23"/>
        </w:rPr>
        <w:tab/>
      </w:r>
    </w:p>
    <w:p w:rsidR="0036217A" w:rsidRDefault="00CD6400" w:rsidP="0036217A">
      <w:pPr>
        <w:rPr>
          <w:rFonts w:ascii="Cambria" w:hAnsi="Cambria"/>
          <w:sz w:val="23"/>
          <w:szCs w:val="23"/>
        </w:rPr>
      </w:pPr>
      <w:proofErr w:type="gramStart"/>
      <w:r>
        <w:rPr>
          <w:rFonts w:ascii="Cambria" w:hAnsi="Cambria"/>
          <w:sz w:val="23"/>
          <w:szCs w:val="23"/>
        </w:rPr>
        <w:t>4.</w:t>
      </w:r>
      <w:r w:rsidR="0036217A">
        <w:rPr>
          <w:rFonts w:ascii="Cambria" w:hAnsi="Cambria"/>
          <w:sz w:val="23"/>
          <w:szCs w:val="23"/>
        </w:rPr>
        <w:t>.</w:t>
      </w:r>
      <w:proofErr w:type="gramEnd"/>
      <w:r w:rsidR="0036217A">
        <w:rPr>
          <w:rFonts w:ascii="Cambria" w:hAnsi="Cambria"/>
          <w:sz w:val="23"/>
          <w:szCs w:val="23"/>
        </w:rPr>
        <w:tab/>
        <w:t>Differentiate between a tied shop and a single shop.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b/>
                <w:sz w:val="23"/>
                <w:szCs w:val="23"/>
              </w:rPr>
            </w:pPr>
            <w:r w:rsidRPr="000F7A96">
              <w:rPr>
                <w:rFonts w:ascii="Cambria" w:hAnsi="Cambria"/>
                <w:b/>
                <w:sz w:val="23"/>
                <w:szCs w:val="23"/>
              </w:rPr>
              <w:t>Tied shop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b/>
                <w:sz w:val="23"/>
                <w:szCs w:val="23"/>
              </w:rPr>
            </w:pPr>
            <w:r w:rsidRPr="000F7A96">
              <w:rPr>
                <w:rFonts w:ascii="Cambria" w:hAnsi="Cambria"/>
                <w:b/>
                <w:sz w:val="23"/>
                <w:szCs w:val="23"/>
              </w:rPr>
              <w:t>Single shop</w:t>
            </w:r>
          </w:p>
        </w:tc>
      </w:tr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products of a particular manufacturer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goods from different manufacturers</w:t>
            </w:r>
          </w:p>
        </w:tc>
      </w:tr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Have same outward appearance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One has outward appearance from another</w:t>
            </w:r>
          </w:p>
        </w:tc>
      </w:tr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one line of goods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a variety of goods.</w:t>
            </w:r>
          </w:p>
        </w:tc>
      </w:tr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goods at same price as the other tied shops in different towns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Sells goods at different prizes depending on demand and location of the shop.</w:t>
            </w:r>
          </w:p>
        </w:tc>
      </w:tr>
      <w:tr w:rsidR="0036217A" w:rsidRPr="000F7A96" w:rsidTr="00C06BCD"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Product promotion done by the manufacturer</w:t>
            </w:r>
          </w:p>
        </w:tc>
        <w:tc>
          <w:tcPr>
            <w:tcW w:w="4788" w:type="dxa"/>
          </w:tcPr>
          <w:p w:rsidR="0036217A" w:rsidRPr="000F7A96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0F7A96">
              <w:rPr>
                <w:rFonts w:ascii="Cambria" w:hAnsi="Cambria"/>
                <w:i/>
                <w:sz w:val="23"/>
                <w:szCs w:val="23"/>
              </w:rPr>
              <w:t>-  Done by the particular shop.</w:t>
            </w:r>
          </w:p>
        </w:tc>
      </w:tr>
    </w:tbl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Highlight </w:t>
      </w:r>
      <w:r w:rsidR="0036217A" w:rsidRPr="00907647">
        <w:rPr>
          <w:rFonts w:ascii="Cambria" w:hAnsi="Cambria"/>
          <w:b/>
          <w:i/>
          <w:sz w:val="23"/>
          <w:szCs w:val="23"/>
        </w:rPr>
        <w:t>four</w:t>
      </w:r>
      <w:r w:rsidR="0036217A">
        <w:rPr>
          <w:rFonts w:ascii="Cambria" w:hAnsi="Cambria"/>
          <w:sz w:val="23"/>
          <w:szCs w:val="23"/>
        </w:rPr>
        <w:t xml:space="preserve"> duties of consumer associations towards consumer protection.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Educating their members on their rights e.g. checking expiry dates before buying.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Receiving complaints from consumers and acting on them.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Reporting all cases of non-compliance with quality and other standards.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lastRenderedPageBreak/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Boycotting the products of traders who are exploitative.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Demonstrating against consumer exploitation by traders.</w:t>
      </w:r>
    </w:p>
    <w:p w:rsidR="0036217A" w:rsidRPr="000368F7" w:rsidRDefault="0036217A" w:rsidP="0036217A">
      <w:pPr>
        <w:rPr>
          <w:rFonts w:ascii="Cambria" w:hAnsi="Cambria"/>
          <w:i/>
          <w:sz w:val="23"/>
          <w:szCs w:val="23"/>
        </w:rPr>
      </w:pPr>
      <w:r w:rsidRPr="000368F7">
        <w:rPr>
          <w:rFonts w:ascii="Cambria" w:hAnsi="Cambria"/>
          <w:i/>
          <w:sz w:val="23"/>
          <w:szCs w:val="23"/>
        </w:rPr>
        <w:tab/>
        <w:t>-</w:t>
      </w:r>
      <w:r w:rsidRPr="000368F7">
        <w:rPr>
          <w:rFonts w:ascii="Cambria" w:hAnsi="Cambria"/>
          <w:i/>
          <w:sz w:val="23"/>
          <w:szCs w:val="23"/>
        </w:rPr>
        <w:tab/>
        <w:t>Forming vigilante groups to serve as watchdogs.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Highlight </w:t>
      </w:r>
      <w:r w:rsidR="0036217A" w:rsidRPr="00A50D6F">
        <w:rPr>
          <w:rFonts w:ascii="Cambria" w:hAnsi="Cambria"/>
          <w:b/>
          <w:i/>
          <w:sz w:val="23"/>
          <w:szCs w:val="23"/>
        </w:rPr>
        <w:t>four</w:t>
      </w:r>
      <w:r w:rsidR="0036217A">
        <w:rPr>
          <w:rFonts w:ascii="Cambria" w:hAnsi="Cambria"/>
          <w:sz w:val="23"/>
          <w:szCs w:val="23"/>
        </w:rPr>
        <w:t xml:space="preserve"> circumstances under which railway transport may be appropriate as a </w:t>
      </w:r>
      <w:r w:rsidR="0036217A">
        <w:rPr>
          <w:rFonts w:ascii="Cambria" w:hAnsi="Cambria"/>
          <w:sz w:val="23"/>
          <w:szCs w:val="23"/>
        </w:rPr>
        <w:tab/>
        <w:t>means of transport.</w:t>
      </w:r>
      <w:r w:rsidR="0036217A">
        <w:rPr>
          <w:rFonts w:ascii="Cambria" w:hAnsi="Cambria"/>
          <w:sz w:val="23"/>
          <w:szCs w:val="23"/>
        </w:rPr>
        <w:tab/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  <w:t>When the commodities being transported are bulky or heavy.</w:t>
      </w: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  <w:t xml:space="preserve">When transporting goods that require special facilities e.g. cattle.  Rail, special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B202CB">
        <w:rPr>
          <w:rFonts w:ascii="Cambria" w:hAnsi="Cambria"/>
          <w:i/>
          <w:sz w:val="23"/>
          <w:szCs w:val="23"/>
        </w:rPr>
        <w:t>wagons enable animals to feed as they are being transported.</w:t>
      </w: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  <w:t>If the distance to be covered is great.</w:t>
      </w:r>
      <w:r w:rsidRPr="00B202CB">
        <w:rPr>
          <w:rFonts w:ascii="Cambria" w:hAnsi="Cambria"/>
          <w:i/>
          <w:sz w:val="23"/>
          <w:szCs w:val="23"/>
        </w:rPr>
        <w:tab/>
      </w:r>
      <w:r w:rsidRPr="00B202CB">
        <w:rPr>
          <w:rFonts w:ascii="Cambria" w:hAnsi="Cambria"/>
          <w:i/>
          <w:sz w:val="23"/>
          <w:szCs w:val="23"/>
        </w:rPr>
        <w:tab/>
      </w: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  <w:t>If there is need to cut down on transport cost because it is cheap</w:t>
      </w: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  <w:t xml:space="preserve">If the volume of goods being transported is great.  Rail transport can carry many </w:t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B202CB">
        <w:rPr>
          <w:rFonts w:ascii="Cambria" w:hAnsi="Cambria"/>
          <w:i/>
          <w:sz w:val="23"/>
          <w:szCs w:val="23"/>
        </w:rPr>
        <w:t>goods at once.</w:t>
      </w:r>
    </w:p>
    <w:p w:rsidR="0036217A" w:rsidRDefault="0036217A" w:rsidP="0036217A">
      <w:pPr>
        <w:rPr>
          <w:rFonts w:ascii="Cambria" w:hAnsi="Cambria"/>
          <w:i/>
          <w:sz w:val="23"/>
          <w:szCs w:val="23"/>
        </w:rPr>
      </w:pPr>
      <w:r w:rsidRPr="00B202CB">
        <w:rPr>
          <w:rFonts w:ascii="Cambria" w:hAnsi="Cambria"/>
          <w:i/>
          <w:sz w:val="23"/>
          <w:szCs w:val="23"/>
        </w:rPr>
        <w:tab/>
        <w:t>-</w:t>
      </w:r>
      <w:r w:rsidRPr="00B202CB"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>Where shunting facilities are available.</w:t>
      </w:r>
    </w:p>
    <w:p w:rsidR="0036217A" w:rsidRPr="00B202CB" w:rsidRDefault="0036217A" w:rsidP="0036217A">
      <w:pPr>
        <w:rPr>
          <w:rFonts w:ascii="Cambria" w:hAnsi="Cambria"/>
          <w:i/>
          <w:sz w:val="23"/>
          <w:szCs w:val="23"/>
        </w:rPr>
      </w:pP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Outline </w:t>
      </w:r>
      <w:r w:rsidR="0036217A" w:rsidRPr="00911CB8">
        <w:rPr>
          <w:rFonts w:ascii="Cambria" w:hAnsi="Cambria"/>
          <w:b/>
          <w:i/>
          <w:sz w:val="23"/>
          <w:szCs w:val="23"/>
        </w:rPr>
        <w:t xml:space="preserve">four </w:t>
      </w:r>
      <w:r w:rsidR="0036217A">
        <w:rPr>
          <w:rFonts w:ascii="Cambria" w:hAnsi="Cambria"/>
          <w:sz w:val="23"/>
          <w:szCs w:val="23"/>
        </w:rPr>
        <w:t>circumstances under which communication would become ineffective.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Pr="007E0737" w:rsidRDefault="0036217A" w:rsidP="0036217A">
      <w:pPr>
        <w:rPr>
          <w:rFonts w:ascii="Cambria" w:hAnsi="Cambria"/>
          <w:i/>
          <w:sz w:val="23"/>
          <w:szCs w:val="23"/>
        </w:rPr>
      </w:pP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Language barrier</w:t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Emotional responses</w:t>
      </w:r>
    </w:p>
    <w:p w:rsidR="0036217A" w:rsidRPr="007E0737" w:rsidRDefault="0036217A" w:rsidP="0036217A">
      <w:pPr>
        <w:rPr>
          <w:rFonts w:ascii="Cambria" w:hAnsi="Cambria"/>
          <w:i/>
          <w:sz w:val="23"/>
          <w:szCs w:val="23"/>
        </w:rPr>
      </w:pP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 xml:space="preserve"> Poor listening</w:t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Unclear systems within the organization</w:t>
      </w:r>
    </w:p>
    <w:p w:rsidR="0036217A" w:rsidRPr="007E0737" w:rsidRDefault="0036217A" w:rsidP="0036217A">
      <w:pPr>
        <w:rPr>
          <w:rFonts w:ascii="Cambria" w:hAnsi="Cambria"/>
          <w:i/>
          <w:sz w:val="23"/>
          <w:szCs w:val="23"/>
        </w:rPr>
      </w:pP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Negative attitude</w:t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Noise</w:t>
      </w:r>
    </w:p>
    <w:p w:rsidR="0036217A" w:rsidRPr="007E0737" w:rsidRDefault="0036217A" w:rsidP="0036217A">
      <w:pPr>
        <w:rPr>
          <w:rFonts w:ascii="Cambria" w:hAnsi="Cambria"/>
          <w:i/>
          <w:sz w:val="23"/>
          <w:szCs w:val="23"/>
        </w:rPr>
      </w:pP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Poor timing</w:t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Unfamiliar non-verbal signals</w:t>
      </w:r>
    </w:p>
    <w:p w:rsidR="0036217A" w:rsidRDefault="0036217A" w:rsidP="0036217A">
      <w:pPr>
        <w:rPr>
          <w:rFonts w:ascii="Cambria" w:hAnsi="Cambria"/>
          <w:i/>
          <w:sz w:val="23"/>
          <w:szCs w:val="23"/>
        </w:rPr>
      </w:pP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  <w:t>Wrong medium</w:t>
      </w:r>
      <w:r w:rsidRPr="007E0737">
        <w:rPr>
          <w:rFonts w:ascii="Cambria" w:hAnsi="Cambria"/>
          <w:i/>
          <w:sz w:val="23"/>
          <w:szCs w:val="23"/>
        </w:rPr>
        <w:tab/>
      </w:r>
      <w:r w:rsidRPr="007E0737">
        <w:rPr>
          <w:rFonts w:ascii="Cambria" w:hAnsi="Cambria"/>
          <w:i/>
          <w:sz w:val="23"/>
          <w:szCs w:val="23"/>
        </w:rPr>
        <w:tab/>
        <w:t>-</w:t>
      </w:r>
      <w:r w:rsidRPr="007E0737">
        <w:rPr>
          <w:rFonts w:ascii="Cambria" w:hAnsi="Cambria"/>
          <w:i/>
          <w:sz w:val="23"/>
          <w:szCs w:val="23"/>
        </w:rPr>
        <w:tab/>
      </w:r>
      <w:proofErr w:type="spellStart"/>
      <w:r w:rsidRPr="007E0737">
        <w:rPr>
          <w:rFonts w:ascii="Cambria" w:hAnsi="Cambria"/>
          <w:i/>
          <w:sz w:val="23"/>
          <w:szCs w:val="23"/>
        </w:rPr>
        <w:t>Prejudgement</w:t>
      </w:r>
      <w:proofErr w:type="spellEnd"/>
    </w:p>
    <w:p w:rsidR="0036217A" w:rsidRPr="007E0737" w:rsidRDefault="0036217A" w:rsidP="0036217A">
      <w:pPr>
        <w:rPr>
          <w:rFonts w:ascii="Cambria" w:hAnsi="Cambria"/>
          <w:i/>
          <w:sz w:val="23"/>
          <w:szCs w:val="23"/>
        </w:rPr>
      </w:pP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8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Mention </w:t>
      </w:r>
      <w:r w:rsidR="0036217A" w:rsidRPr="00907647">
        <w:rPr>
          <w:rFonts w:ascii="Cambria" w:hAnsi="Cambria"/>
          <w:b/>
          <w:i/>
          <w:sz w:val="23"/>
          <w:szCs w:val="23"/>
        </w:rPr>
        <w:t xml:space="preserve">four </w:t>
      </w:r>
      <w:r w:rsidR="0036217A">
        <w:rPr>
          <w:rFonts w:ascii="Cambria" w:hAnsi="Cambria"/>
          <w:sz w:val="23"/>
          <w:szCs w:val="23"/>
        </w:rPr>
        <w:t>benefits of warehousing to the consumers.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  <w:r w:rsidRPr="00A23EBA">
        <w:rPr>
          <w:rFonts w:ascii="Cambria" w:hAnsi="Cambria"/>
          <w:i/>
          <w:sz w:val="23"/>
          <w:szCs w:val="23"/>
        </w:rPr>
        <w:tab/>
        <w:t>-</w:t>
      </w:r>
      <w:r w:rsidRPr="00A23EBA">
        <w:rPr>
          <w:rFonts w:ascii="Cambria" w:hAnsi="Cambria"/>
          <w:i/>
          <w:sz w:val="23"/>
          <w:szCs w:val="23"/>
        </w:rPr>
        <w:tab/>
        <w:t>Ensures steady supply of goods hence no shortage</w:t>
      </w: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  <w:r w:rsidRPr="00A23EBA">
        <w:rPr>
          <w:rFonts w:ascii="Cambria" w:hAnsi="Cambria"/>
          <w:i/>
          <w:sz w:val="23"/>
          <w:szCs w:val="23"/>
        </w:rPr>
        <w:tab/>
        <w:t>-</w:t>
      </w:r>
      <w:r w:rsidRPr="00A23EBA">
        <w:rPr>
          <w:rFonts w:ascii="Cambria" w:hAnsi="Cambria"/>
          <w:i/>
          <w:sz w:val="23"/>
          <w:szCs w:val="23"/>
        </w:rPr>
        <w:tab/>
        <w:t>Steady supply leads to stable prices.</w:t>
      </w: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  <w:r w:rsidRPr="00A23EBA">
        <w:rPr>
          <w:rFonts w:ascii="Cambria" w:hAnsi="Cambria"/>
          <w:i/>
          <w:sz w:val="23"/>
          <w:szCs w:val="23"/>
        </w:rPr>
        <w:tab/>
        <w:t>-</w:t>
      </w:r>
      <w:r w:rsidRPr="00A23EBA">
        <w:rPr>
          <w:rFonts w:ascii="Cambria" w:hAnsi="Cambria"/>
          <w:i/>
          <w:sz w:val="23"/>
          <w:szCs w:val="23"/>
        </w:rPr>
        <w:tab/>
        <w:t>Some goods improve in quality while in the warehouse e.g. wine.</w:t>
      </w: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  <w:r w:rsidRPr="00A23EBA">
        <w:rPr>
          <w:rFonts w:ascii="Cambria" w:hAnsi="Cambria"/>
          <w:i/>
          <w:sz w:val="23"/>
          <w:szCs w:val="23"/>
        </w:rPr>
        <w:tab/>
        <w:t>-</w:t>
      </w:r>
      <w:r w:rsidRPr="00A23EBA">
        <w:rPr>
          <w:rFonts w:ascii="Cambria" w:hAnsi="Cambria"/>
          <w:i/>
          <w:sz w:val="23"/>
          <w:szCs w:val="23"/>
        </w:rPr>
        <w:tab/>
        <w:t>Can have the opportunity to inspect goods before buying.</w:t>
      </w: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  <w:r w:rsidRPr="00A23EBA">
        <w:rPr>
          <w:rFonts w:ascii="Cambria" w:hAnsi="Cambria"/>
          <w:i/>
          <w:sz w:val="23"/>
          <w:szCs w:val="23"/>
        </w:rPr>
        <w:tab/>
        <w:t>-</w:t>
      </w:r>
      <w:r w:rsidRPr="00A23EBA">
        <w:rPr>
          <w:rFonts w:ascii="Cambria" w:hAnsi="Cambria"/>
          <w:i/>
          <w:sz w:val="23"/>
          <w:szCs w:val="23"/>
        </w:rPr>
        <w:tab/>
        <w:t>Goods are prepared for sale while in a warehouse/breaking bulk</w:t>
      </w:r>
    </w:p>
    <w:p w:rsidR="0036217A" w:rsidRPr="00A23EBA" w:rsidRDefault="0036217A" w:rsidP="0036217A">
      <w:pPr>
        <w:rPr>
          <w:rFonts w:ascii="Cambria" w:hAnsi="Cambria"/>
          <w:i/>
          <w:sz w:val="23"/>
          <w:szCs w:val="23"/>
        </w:rPr>
      </w:pP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9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Mr. </w:t>
      </w:r>
      <w:proofErr w:type="spellStart"/>
      <w:r w:rsidR="0036217A">
        <w:rPr>
          <w:rFonts w:ascii="Cambria" w:hAnsi="Cambria"/>
          <w:sz w:val="23"/>
          <w:szCs w:val="23"/>
        </w:rPr>
        <w:t>Ndumia</w:t>
      </w:r>
      <w:proofErr w:type="spellEnd"/>
      <w:r w:rsidR="0036217A">
        <w:rPr>
          <w:rFonts w:ascii="Cambria" w:hAnsi="Cambria"/>
          <w:sz w:val="23"/>
          <w:szCs w:val="23"/>
        </w:rPr>
        <w:t xml:space="preserve"> insured his lorry whose value was shs.1</w:t>
      </w:r>
      <w:proofErr w:type="gramStart"/>
      <w:r w:rsidR="0036217A">
        <w:rPr>
          <w:rFonts w:ascii="Cambria" w:hAnsi="Cambria"/>
          <w:sz w:val="23"/>
          <w:szCs w:val="23"/>
        </w:rPr>
        <w:t>,000,000</w:t>
      </w:r>
      <w:proofErr w:type="gramEnd"/>
      <w:r w:rsidR="0036217A">
        <w:rPr>
          <w:rFonts w:ascii="Cambria" w:hAnsi="Cambria"/>
          <w:sz w:val="23"/>
          <w:szCs w:val="23"/>
        </w:rPr>
        <w:t xml:space="preserve"> for shillings 600,000 </w:t>
      </w:r>
      <w:r w:rsidR="0036217A">
        <w:rPr>
          <w:rFonts w:ascii="Cambria" w:hAnsi="Cambria"/>
          <w:sz w:val="23"/>
          <w:szCs w:val="23"/>
        </w:rPr>
        <w:tab/>
        <w:t xml:space="preserve">against the risk of fire outbreak.  While on transit, there was a mechanical problem and </w:t>
      </w:r>
      <w:r w:rsidR="0036217A">
        <w:rPr>
          <w:rFonts w:ascii="Cambria" w:hAnsi="Cambria"/>
          <w:sz w:val="23"/>
          <w:szCs w:val="23"/>
        </w:rPr>
        <w:tab/>
        <w:t>the lorry caught fire and was burnt causing a loss of shs.500</w:t>
      </w:r>
      <w:proofErr w:type="gramStart"/>
      <w:r w:rsidR="0036217A">
        <w:rPr>
          <w:rFonts w:ascii="Cambria" w:hAnsi="Cambria"/>
          <w:sz w:val="23"/>
          <w:szCs w:val="23"/>
        </w:rPr>
        <w:t>,000</w:t>
      </w:r>
      <w:proofErr w:type="gramEnd"/>
      <w:r w:rsidR="0036217A">
        <w:rPr>
          <w:rFonts w:ascii="Cambria" w:hAnsi="Cambria"/>
          <w:sz w:val="23"/>
          <w:szCs w:val="23"/>
        </w:rPr>
        <w:t xml:space="preserve">.  Calculate the </w:t>
      </w:r>
      <w:r w:rsidR="0036217A">
        <w:rPr>
          <w:rFonts w:ascii="Cambria" w:hAnsi="Cambria"/>
          <w:sz w:val="23"/>
          <w:szCs w:val="23"/>
        </w:rPr>
        <w:tab/>
        <w:t>compensation amount.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  <w:t xml:space="preserve">Compensation </w:t>
      </w:r>
      <w:r w:rsidRPr="0039576A"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>=</w:t>
      </w:r>
      <w:r w:rsidRPr="0039576A">
        <w:rPr>
          <w:rFonts w:ascii="Cambria" w:hAnsi="Cambria"/>
          <w:i/>
          <w:sz w:val="23"/>
          <w:szCs w:val="23"/>
        </w:rPr>
        <w:tab/>
        <w:t xml:space="preserve">     </w:t>
      </w:r>
      <w:r w:rsidRPr="0039576A">
        <w:rPr>
          <w:rFonts w:ascii="Cambria" w:hAnsi="Cambria"/>
          <w:i/>
          <w:sz w:val="23"/>
          <w:szCs w:val="23"/>
          <w:u w:val="single"/>
        </w:rPr>
        <w:t>Sum insured</w:t>
      </w:r>
      <w:r w:rsidRPr="0039576A">
        <w:rPr>
          <w:rFonts w:ascii="Cambria" w:hAnsi="Cambria"/>
          <w:i/>
          <w:sz w:val="23"/>
          <w:szCs w:val="23"/>
        </w:rPr>
        <w:t xml:space="preserve">  </w:t>
      </w:r>
      <w:r>
        <w:rPr>
          <w:rFonts w:ascii="Cambria" w:hAnsi="Cambria"/>
          <w:i/>
          <w:sz w:val="23"/>
          <w:szCs w:val="23"/>
        </w:rPr>
        <w:t xml:space="preserve">       </w:t>
      </w:r>
      <w:proofErr w:type="gramStart"/>
      <w:r w:rsidRPr="0039576A">
        <w:rPr>
          <w:rFonts w:ascii="Cambria" w:hAnsi="Cambria"/>
          <w:i/>
          <w:sz w:val="23"/>
          <w:szCs w:val="23"/>
        </w:rPr>
        <w:t>x  Actual</w:t>
      </w:r>
      <w:proofErr w:type="gramEnd"/>
      <w:r>
        <w:rPr>
          <w:rFonts w:ascii="Cambria" w:hAnsi="Cambria"/>
          <w:i/>
          <w:sz w:val="23"/>
          <w:szCs w:val="23"/>
        </w:rPr>
        <w:t xml:space="preserve"> </w:t>
      </w:r>
      <w:r w:rsidRPr="0039576A">
        <w:rPr>
          <w:rFonts w:ascii="Cambria" w:hAnsi="Cambria"/>
          <w:i/>
          <w:sz w:val="23"/>
          <w:szCs w:val="23"/>
        </w:rPr>
        <w:t>lo</w:t>
      </w:r>
      <w:r>
        <w:rPr>
          <w:rFonts w:ascii="Cambria" w:hAnsi="Cambria"/>
          <w:i/>
          <w:sz w:val="23"/>
          <w:szCs w:val="23"/>
        </w:rPr>
        <w:t>s</w:t>
      </w:r>
      <w:r w:rsidRPr="0039576A">
        <w:rPr>
          <w:rFonts w:ascii="Cambria" w:hAnsi="Cambria"/>
          <w:i/>
          <w:sz w:val="23"/>
          <w:szCs w:val="23"/>
        </w:rPr>
        <w:t>s</w:t>
      </w: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>Value of property</w:t>
      </w: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  <w:t>Compensation</w:t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  <w:t>=</w:t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  <w:u w:val="single"/>
        </w:rPr>
        <w:t>600,000</w:t>
      </w:r>
      <w:r w:rsidRPr="0039576A">
        <w:rPr>
          <w:rFonts w:ascii="Cambria" w:hAnsi="Cambria"/>
          <w:i/>
          <w:sz w:val="23"/>
          <w:szCs w:val="23"/>
        </w:rPr>
        <w:t xml:space="preserve">   </w:t>
      </w:r>
      <w:proofErr w:type="gramStart"/>
      <w:r w:rsidRPr="0039576A">
        <w:rPr>
          <w:rFonts w:ascii="Cambria" w:hAnsi="Cambria"/>
          <w:i/>
          <w:sz w:val="23"/>
          <w:szCs w:val="23"/>
        </w:rPr>
        <w:t>x  500,000</w:t>
      </w:r>
      <w:proofErr w:type="gramEnd"/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  <w:t>1,000,000</w:t>
      </w: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</w:p>
    <w:p w:rsidR="0036217A" w:rsidRPr="00765EEC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i/>
          <w:sz w:val="23"/>
          <w:szCs w:val="23"/>
        </w:rPr>
        <w:tab/>
        <w:t>=</w:t>
      </w:r>
      <w:r w:rsidRPr="0039576A">
        <w:rPr>
          <w:rFonts w:ascii="Cambria" w:hAnsi="Cambria"/>
          <w:i/>
          <w:sz w:val="23"/>
          <w:szCs w:val="23"/>
        </w:rPr>
        <w:tab/>
      </w:r>
      <w:r w:rsidRPr="0039576A">
        <w:rPr>
          <w:rFonts w:ascii="Cambria" w:hAnsi="Cambria"/>
          <w:b/>
          <w:i/>
          <w:sz w:val="23"/>
          <w:szCs w:val="23"/>
          <w:u w:val="double"/>
        </w:rPr>
        <w:t>300,000</w:t>
      </w:r>
    </w:p>
    <w:p w:rsidR="0036217A" w:rsidRDefault="0036217A" w:rsidP="0036217A">
      <w:pPr>
        <w:rPr>
          <w:rFonts w:ascii="Cambria" w:hAnsi="Cambria"/>
          <w:i/>
          <w:sz w:val="23"/>
          <w:szCs w:val="23"/>
        </w:rPr>
      </w:pPr>
      <w:r w:rsidRPr="0039576A">
        <w:rPr>
          <w:rFonts w:ascii="Cambria" w:hAnsi="Cambria"/>
          <w:i/>
          <w:sz w:val="23"/>
          <w:szCs w:val="23"/>
        </w:rPr>
        <w:tab/>
        <w:t>NB:</w:t>
      </w:r>
      <w:r w:rsidRPr="0039576A">
        <w:rPr>
          <w:rFonts w:ascii="Cambria" w:hAnsi="Cambria"/>
          <w:i/>
          <w:sz w:val="23"/>
          <w:szCs w:val="23"/>
        </w:rPr>
        <w:tab/>
        <w:t>300,000 is the compensation amount.</w:t>
      </w:r>
    </w:p>
    <w:p w:rsidR="0036217A" w:rsidRDefault="0036217A" w:rsidP="0036217A">
      <w:pPr>
        <w:rPr>
          <w:rFonts w:ascii="Cambria" w:hAnsi="Cambria"/>
          <w:i/>
          <w:sz w:val="23"/>
          <w:szCs w:val="23"/>
        </w:rPr>
      </w:pPr>
    </w:p>
    <w:p w:rsidR="0036217A" w:rsidRPr="0039576A" w:rsidRDefault="0036217A" w:rsidP="0036217A">
      <w:pPr>
        <w:rPr>
          <w:rFonts w:ascii="Cambria" w:hAnsi="Cambria"/>
          <w:i/>
          <w:sz w:val="23"/>
          <w:szCs w:val="23"/>
        </w:rPr>
      </w:pPr>
      <w:r>
        <w:rPr>
          <w:rFonts w:ascii="Cambria" w:hAnsi="Cambria"/>
          <w:i/>
          <w:sz w:val="23"/>
          <w:szCs w:val="23"/>
        </w:rPr>
        <w:tab/>
        <w:t>Reason:  The lorry had been under insured.</w:t>
      </w:r>
    </w:p>
    <w:p w:rsidR="0036217A" w:rsidRDefault="00427CAB" w:rsidP="003621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>10</w:t>
      </w:r>
      <w:r w:rsidR="0036217A">
        <w:rPr>
          <w:rFonts w:ascii="Cambria" w:hAnsi="Cambria"/>
          <w:sz w:val="23"/>
          <w:szCs w:val="23"/>
        </w:rPr>
        <w:t>.</w:t>
      </w:r>
      <w:r w:rsidR="0036217A">
        <w:rPr>
          <w:rFonts w:ascii="Cambria" w:hAnsi="Cambria"/>
          <w:sz w:val="23"/>
          <w:szCs w:val="23"/>
        </w:rPr>
        <w:tab/>
        <w:t xml:space="preserve">For each of the following descriptions, identify the corresponding method of product </w:t>
      </w:r>
      <w:r w:rsidR="0036217A">
        <w:rPr>
          <w:rFonts w:ascii="Cambria" w:hAnsi="Cambria"/>
          <w:sz w:val="23"/>
          <w:szCs w:val="23"/>
        </w:rPr>
        <w:tab/>
        <w:t>promotion.</w:t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</w:r>
      <w:r w:rsidR="0036217A">
        <w:rPr>
          <w:rFonts w:ascii="Cambria" w:hAnsi="Cambria"/>
          <w:sz w:val="23"/>
          <w:szCs w:val="23"/>
        </w:rPr>
        <w:tab/>
        <w:t>(4 marks)</w:t>
      </w: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230"/>
      </w:tblGrid>
      <w:tr w:rsidR="0036217A" w:rsidRPr="00D31DE2" w:rsidTr="00C06BCD">
        <w:tc>
          <w:tcPr>
            <w:tcW w:w="432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b/>
                <w:sz w:val="23"/>
                <w:szCs w:val="23"/>
              </w:rPr>
            </w:pPr>
            <w:r w:rsidRPr="00D31DE2">
              <w:rPr>
                <w:rFonts w:ascii="Cambria" w:hAnsi="Cambria"/>
                <w:b/>
                <w:sz w:val="23"/>
                <w:szCs w:val="23"/>
              </w:rPr>
              <w:t>DESCRIPTION</w:t>
            </w:r>
          </w:p>
        </w:tc>
        <w:tc>
          <w:tcPr>
            <w:tcW w:w="4230" w:type="dxa"/>
          </w:tcPr>
          <w:p w:rsidR="0036217A" w:rsidRPr="00D31DE2" w:rsidRDefault="0036217A" w:rsidP="00C06BCD">
            <w:pPr>
              <w:spacing w:line="360" w:lineRule="auto"/>
              <w:rPr>
                <w:rFonts w:ascii="Cambria" w:hAnsi="Cambria"/>
                <w:b/>
                <w:sz w:val="23"/>
                <w:szCs w:val="23"/>
              </w:rPr>
            </w:pPr>
            <w:r w:rsidRPr="00D31DE2">
              <w:rPr>
                <w:rFonts w:ascii="Cambria" w:hAnsi="Cambria"/>
                <w:b/>
                <w:sz w:val="23"/>
                <w:szCs w:val="23"/>
              </w:rPr>
              <w:t>METHOD OF PROMOTION</w:t>
            </w:r>
          </w:p>
        </w:tc>
      </w:tr>
      <w:tr w:rsidR="0036217A" w:rsidRPr="00D31DE2" w:rsidTr="00C06BCD">
        <w:trPr>
          <w:trHeight w:val="287"/>
        </w:trPr>
        <w:tc>
          <w:tcPr>
            <w:tcW w:w="4320" w:type="dxa"/>
          </w:tcPr>
          <w:p w:rsidR="0036217A" w:rsidRPr="00D31DE2" w:rsidRDefault="0036217A" w:rsidP="00C06BCD">
            <w:pPr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Free promotion of a product</w:t>
            </w:r>
          </w:p>
        </w:tc>
        <w:tc>
          <w:tcPr>
            <w:tcW w:w="4230" w:type="dxa"/>
          </w:tcPr>
          <w:p w:rsidR="0036217A" w:rsidRPr="007E0737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7E0737">
              <w:rPr>
                <w:rFonts w:ascii="Cambria" w:hAnsi="Cambria"/>
                <w:i/>
                <w:sz w:val="23"/>
                <w:szCs w:val="23"/>
              </w:rPr>
              <w:t>Free publicity</w:t>
            </w:r>
          </w:p>
        </w:tc>
      </w:tr>
      <w:tr w:rsidR="0036217A" w:rsidRPr="00D31DE2" w:rsidTr="00C06BCD">
        <w:tc>
          <w:tcPr>
            <w:tcW w:w="4320" w:type="dxa"/>
          </w:tcPr>
          <w:p w:rsidR="0036217A" w:rsidRPr="00D31DE2" w:rsidRDefault="0036217A" w:rsidP="00C06BCD">
            <w:pPr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Strategies to increase sales at the point of promotion.</w:t>
            </w:r>
          </w:p>
        </w:tc>
        <w:tc>
          <w:tcPr>
            <w:tcW w:w="4230" w:type="dxa"/>
          </w:tcPr>
          <w:p w:rsidR="0036217A" w:rsidRPr="007E0737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7E0737">
              <w:rPr>
                <w:rFonts w:ascii="Cambria" w:hAnsi="Cambria"/>
                <w:i/>
                <w:sz w:val="23"/>
                <w:szCs w:val="23"/>
              </w:rPr>
              <w:t>Personal selling</w:t>
            </w:r>
          </w:p>
        </w:tc>
      </w:tr>
      <w:tr w:rsidR="0036217A" w:rsidRPr="00D31DE2" w:rsidTr="00C06BCD">
        <w:tc>
          <w:tcPr>
            <w:tcW w:w="4320" w:type="dxa"/>
          </w:tcPr>
          <w:p w:rsidR="0036217A" w:rsidRPr="00D31DE2" w:rsidRDefault="0036217A" w:rsidP="00C06BCD">
            <w:pPr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Impersonal presentation of a product through the mass media</w:t>
            </w:r>
          </w:p>
        </w:tc>
        <w:tc>
          <w:tcPr>
            <w:tcW w:w="4230" w:type="dxa"/>
          </w:tcPr>
          <w:p w:rsidR="0036217A" w:rsidRPr="007E0737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7E0737">
              <w:rPr>
                <w:rFonts w:ascii="Cambria" w:hAnsi="Cambria"/>
                <w:i/>
                <w:sz w:val="23"/>
                <w:szCs w:val="23"/>
              </w:rPr>
              <w:t>Advertising</w:t>
            </w:r>
          </w:p>
        </w:tc>
      </w:tr>
      <w:tr w:rsidR="0036217A" w:rsidRPr="00D31DE2" w:rsidTr="00C06BCD">
        <w:tc>
          <w:tcPr>
            <w:tcW w:w="4320" w:type="dxa"/>
          </w:tcPr>
          <w:p w:rsidR="0036217A" w:rsidRPr="00D31DE2" w:rsidRDefault="0036217A" w:rsidP="00C06BCD">
            <w:pPr>
              <w:rPr>
                <w:rFonts w:ascii="Cambria" w:hAnsi="Cambria"/>
                <w:sz w:val="23"/>
                <w:szCs w:val="23"/>
              </w:rPr>
            </w:pPr>
            <w:r w:rsidRPr="00D31DE2">
              <w:rPr>
                <w:rFonts w:ascii="Cambria" w:hAnsi="Cambria"/>
                <w:sz w:val="23"/>
                <w:szCs w:val="23"/>
              </w:rPr>
              <w:t>Meant to improve the reputation of a firm</w:t>
            </w:r>
          </w:p>
        </w:tc>
        <w:tc>
          <w:tcPr>
            <w:tcW w:w="4230" w:type="dxa"/>
          </w:tcPr>
          <w:p w:rsidR="0036217A" w:rsidRPr="007E0737" w:rsidRDefault="0036217A" w:rsidP="00C06BCD">
            <w:pPr>
              <w:rPr>
                <w:rFonts w:ascii="Cambria" w:hAnsi="Cambria"/>
                <w:i/>
                <w:sz w:val="23"/>
                <w:szCs w:val="23"/>
              </w:rPr>
            </w:pPr>
            <w:r w:rsidRPr="007E0737">
              <w:rPr>
                <w:rFonts w:ascii="Cambria" w:hAnsi="Cambria"/>
                <w:i/>
                <w:sz w:val="23"/>
                <w:szCs w:val="23"/>
              </w:rPr>
              <w:t>Public relations</w:t>
            </w:r>
          </w:p>
        </w:tc>
      </w:tr>
    </w:tbl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36217A" w:rsidRDefault="0036217A" w:rsidP="0036217A">
      <w:pPr>
        <w:rPr>
          <w:rFonts w:ascii="Cambria" w:hAnsi="Cambria"/>
          <w:sz w:val="23"/>
          <w:szCs w:val="23"/>
        </w:rPr>
      </w:pPr>
    </w:p>
    <w:p w:rsidR="0015421B" w:rsidRPr="009D5B4C" w:rsidRDefault="0015421B" w:rsidP="0015421B">
      <w:r w:rsidRPr="009D5B4C">
        <w:t>1</w:t>
      </w:r>
      <w:r w:rsidR="00427CAB">
        <w:t>1</w:t>
      </w:r>
      <w:r w:rsidRPr="009D5B4C">
        <w:t>.</w:t>
      </w:r>
      <w:r>
        <w:tab/>
      </w:r>
      <w:r w:rsidRPr="009D5B4C">
        <w:t xml:space="preserve">Outline </w:t>
      </w:r>
      <w:r w:rsidRPr="009D5B4C">
        <w:rPr>
          <w:b/>
        </w:rPr>
        <w:t>four</w:t>
      </w:r>
      <w:r w:rsidRPr="009D5B4C">
        <w:t xml:space="preserve"> ways in which a good business structure is of benefit to a business </w:t>
      </w:r>
      <w:proofErr w:type="gramStart"/>
      <w:r w:rsidRPr="009D5B4C">
        <w:t>organization(</w:t>
      </w:r>
      <w:proofErr w:type="gramEnd"/>
      <w:r w:rsidRPr="009D5B4C">
        <w:t>4mks)</w:t>
      </w:r>
    </w:p>
    <w:p w:rsidR="0015421B" w:rsidRPr="009D5B4C" w:rsidRDefault="0015421B" w:rsidP="001542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D5B4C">
        <w:rPr>
          <w:rFonts w:ascii="Times New Roman" w:hAnsi="Times New Roman" w:cs="Times New Roman"/>
        </w:rPr>
        <w:t>Facilitates easy control of workers</w:t>
      </w:r>
    </w:p>
    <w:p w:rsidR="0015421B" w:rsidRDefault="0015421B" w:rsidP="0015421B">
      <w:pPr>
        <w:pStyle w:val="ListParagraph"/>
        <w:numPr>
          <w:ilvl w:val="0"/>
          <w:numId w:val="1"/>
        </w:numPr>
      </w:pPr>
      <w:r>
        <w:t>Facilitates easy evaluation of workers</w:t>
      </w:r>
    </w:p>
    <w:p w:rsidR="0015421B" w:rsidRDefault="0015421B" w:rsidP="0015421B">
      <w:pPr>
        <w:pStyle w:val="ListParagraph"/>
        <w:numPr>
          <w:ilvl w:val="0"/>
          <w:numId w:val="1"/>
        </w:numPr>
      </w:pPr>
      <w:r>
        <w:t>Reduces confusion among workers</w:t>
      </w:r>
    </w:p>
    <w:p w:rsidR="0015421B" w:rsidRPr="009D5B4C" w:rsidRDefault="0015421B" w:rsidP="0015421B">
      <w:pPr>
        <w:pStyle w:val="ListParagraph"/>
        <w:numPr>
          <w:ilvl w:val="0"/>
          <w:numId w:val="1"/>
        </w:numPr>
      </w:pPr>
      <w:r>
        <w:t>Enhances teamwork</w:t>
      </w:r>
      <w:r>
        <w:tab/>
      </w:r>
      <w:r>
        <w:tab/>
      </w:r>
      <w:r>
        <w:tab/>
        <w:t>(4x1=4mks)</w:t>
      </w:r>
    </w:p>
    <w:p w:rsidR="0015421B" w:rsidRDefault="00427CAB" w:rsidP="0015421B">
      <w:r>
        <w:t>1</w:t>
      </w:r>
      <w:r w:rsidR="0015421B">
        <w:t>2.</w:t>
      </w:r>
      <w:r w:rsidR="0015421B">
        <w:tab/>
        <w:t xml:space="preserve">Outline </w:t>
      </w:r>
      <w:r w:rsidR="0015421B" w:rsidRPr="00711752">
        <w:rPr>
          <w:b/>
        </w:rPr>
        <w:t>four</w:t>
      </w:r>
      <w:r w:rsidR="0015421B">
        <w:t xml:space="preserve"> difficulties that would be faced by an individual in the satisfaction of human </w:t>
      </w:r>
    </w:p>
    <w:p w:rsidR="0015421B" w:rsidRDefault="0015421B" w:rsidP="0015421B">
      <w:pPr>
        <w:ind w:firstLine="720"/>
      </w:pPr>
      <w:proofErr w:type="gramStart"/>
      <w:r>
        <w:t>wants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15421B" w:rsidRDefault="0015421B" w:rsidP="00154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Needs are unlimited</w:t>
      </w:r>
    </w:p>
    <w:p w:rsidR="0015421B" w:rsidRDefault="0015421B" w:rsidP="00154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tastes and preferences</w:t>
      </w:r>
    </w:p>
    <w:p w:rsidR="0015421B" w:rsidRDefault="0015421B" w:rsidP="00154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restrictions</w:t>
      </w:r>
    </w:p>
    <w:p w:rsidR="0015421B" w:rsidRDefault="0015421B" w:rsidP="00154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 prices of goods</w:t>
      </w:r>
    </w:p>
    <w:p w:rsidR="0015421B" w:rsidRPr="009D5B4C" w:rsidRDefault="0015421B" w:rsidP="001542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resources/income</w:t>
      </w:r>
      <w:r>
        <w:rPr>
          <w:rFonts w:ascii="Times New Roman" w:hAnsi="Times New Roman" w:cs="Times New Roman"/>
          <w:sz w:val="24"/>
          <w:szCs w:val="24"/>
        </w:rPr>
        <w:tab/>
        <w:t>(4x1=4mks</w:t>
      </w:r>
    </w:p>
    <w:p w:rsidR="0015421B" w:rsidRDefault="00427CAB" w:rsidP="0015421B">
      <w:pPr>
        <w:ind w:left="720" w:hanging="720"/>
      </w:pPr>
      <w:r>
        <w:t>13</w:t>
      </w:r>
      <w:r w:rsidR="0015421B">
        <w:t>.</w:t>
      </w:r>
      <w:r w:rsidR="0015421B">
        <w:tab/>
        <w:t xml:space="preserve">State </w:t>
      </w:r>
      <w:r w:rsidR="0015421B" w:rsidRPr="00711752">
        <w:rPr>
          <w:b/>
        </w:rPr>
        <w:t>four</w:t>
      </w:r>
      <w:r w:rsidR="0015421B">
        <w:t xml:space="preserve"> circumstances under which it may be appropriate to use personal selling as a form of product promotion</w:t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  <w:t>(4mks)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easy to ignore like other methods 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Its more persuasive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Immediate </w:t>
      </w:r>
      <w:proofErr w:type="spellStart"/>
      <w:r>
        <w:rPr>
          <w:rFonts w:ascii="Times New Roman" w:hAnsi="Times New Roman" w:cs="Times New Roman"/>
          <w:sz w:val="24"/>
          <w:szCs w:val="24"/>
        </w:rPr>
        <w:t>feed 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about the product is got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Seller is able to direct effort to a specific group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Consumers are shown how to use a product </w:t>
      </w:r>
    </w:p>
    <w:p w:rsidR="0015421B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can be done</w:t>
      </w:r>
    </w:p>
    <w:p w:rsidR="0015421B" w:rsidRPr="00EE6E35" w:rsidRDefault="0015421B" w:rsidP="001542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Suitable for both the literate and illiterate</w:t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:rsidR="0015421B" w:rsidRDefault="00427CAB" w:rsidP="0015421B">
      <w:pPr>
        <w:ind w:left="720" w:hanging="720"/>
      </w:pPr>
      <w:r>
        <w:t>14</w:t>
      </w:r>
      <w:r w:rsidR="0015421B">
        <w:t>.</w:t>
      </w:r>
      <w:r w:rsidR="0015421B">
        <w:tab/>
        <w:t xml:space="preserve">State </w:t>
      </w:r>
      <w:r w:rsidR="0015421B" w:rsidRPr="00711752">
        <w:rPr>
          <w:b/>
        </w:rPr>
        <w:t>four</w:t>
      </w:r>
      <w:r w:rsidR="0015421B">
        <w:t xml:space="preserve"> functions of commercial </w:t>
      </w:r>
      <w:proofErr w:type="gramStart"/>
      <w:r w:rsidR="0015421B">
        <w:t>attaches</w:t>
      </w:r>
      <w:proofErr w:type="gramEnd"/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  <w:t>(4mks)</w:t>
      </w:r>
    </w:p>
    <w:p w:rsidR="0015421B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for market for Kenyan goods abroad</w:t>
      </w:r>
    </w:p>
    <w:p w:rsidR="0015421B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trade tours for Kenyan traders</w:t>
      </w:r>
    </w:p>
    <w:p w:rsidR="0015421B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 local producers of standards required and procedures in foreign countries</w:t>
      </w:r>
    </w:p>
    <w:p w:rsidR="0015421B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Help in identifying agents in foreign countries for local producers</w:t>
      </w:r>
    </w:p>
    <w:p w:rsidR="0015421B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 training for local businessmen abroad</w:t>
      </w:r>
    </w:p>
    <w:p w:rsidR="0015421B" w:rsidRPr="00EE6E35" w:rsidRDefault="0015421B" w:rsidP="001542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Avail information about selling opportunities in foreign countries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:rsidR="0015421B" w:rsidRDefault="00427CAB" w:rsidP="0015421B">
      <w:pPr>
        <w:ind w:left="720" w:hanging="720"/>
      </w:pPr>
      <w:r>
        <w:t>15</w:t>
      </w:r>
      <w:r w:rsidR="0015421B">
        <w:t>.</w:t>
      </w:r>
      <w:r w:rsidR="0015421B">
        <w:tab/>
        <w:t xml:space="preserve">Give </w:t>
      </w:r>
      <w:r w:rsidR="0015421B" w:rsidRPr="00711752">
        <w:rPr>
          <w:b/>
        </w:rPr>
        <w:t>four</w:t>
      </w:r>
      <w:r w:rsidR="0015421B">
        <w:t xml:space="preserve"> reasons why some traders prefer to operate supermarket business</w:t>
      </w:r>
      <w:r w:rsidR="0015421B">
        <w:tab/>
      </w:r>
      <w:r w:rsidR="0015421B">
        <w:tab/>
        <w:t>(4mks)</w:t>
      </w:r>
    </w:p>
    <w:p w:rsidR="0015421B" w:rsidRDefault="0015421B" w:rsidP="001542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 sales</w:t>
      </w:r>
    </w:p>
    <w:p w:rsidR="0015421B" w:rsidRDefault="0015421B" w:rsidP="001542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E6E35">
        <w:rPr>
          <w:rFonts w:ascii="Times New Roman" w:hAnsi="Times New Roman" w:cs="Times New Roman"/>
          <w:sz w:val="24"/>
          <w:szCs w:val="24"/>
        </w:rPr>
        <w:t xml:space="preserve">Lower </w:t>
      </w:r>
      <w:r>
        <w:rPr>
          <w:rFonts w:ascii="Times New Roman" w:hAnsi="Times New Roman" w:cs="Times New Roman"/>
          <w:sz w:val="24"/>
          <w:szCs w:val="24"/>
        </w:rPr>
        <w:t>operational costs</w:t>
      </w:r>
    </w:p>
    <w:p w:rsidR="0015421B" w:rsidRDefault="0015421B" w:rsidP="001542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economies of sale</w:t>
      </w:r>
    </w:p>
    <w:p w:rsidR="0015421B" w:rsidRPr="00EE6E35" w:rsidRDefault="0015421B" w:rsidP="001542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is saved</w:t>
      </w:r>
    </w:p>
    <w:p w:rsidR="0015421B" w:rsidRDefault="00427CAB" w:rsidP="0015421B">
      <w:pPr>
        <w:ind w:left="720" w:hanging="720"/>
      </w:pPr>
      <w:r>
        <w:t>16</w:t>
      </w:r>
      <w:r w:rsidR="0015421B">
        <w:t>.</w:t>
      </w:r>
      <w:r w:rsidR="0015421B">
        <w:tab/>
        <w:t xml:space="preserve">State </w:t>
      </w:r>
      <w:r w:rsidR="0015421B" w:rsidRPr="00711752">
        <w:rPr>
          <w:b/>
        </w:rPr>
        <w:t>four</w:t>
      </w:r>
      <w:r w:rsidR="0015421B">
        <w:t xml:space="preserve"> reasons why short message service (SMS) is replacing letters as a way of communication</w:t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</w:r>
      <w:r w:rsidR="0015421B">
        <w:tab/>
        <w:t>(4mks)</w:t>
      </w:r>
    </w:p>
    <w:p w:rsidR="0015421B" w:rsidRDefault="0015421B" w:rsidP="001542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Cheap to use SMS services</w:t>
      </w:r>
    </w:p>
    <w:p w:rsidR="0015421B" w:rsidRDefault="0015421B" w:rsidP="001542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Faster than letters</w:t>
      </w:r>
    </w:p>
    <w:p w:rsidR="0015421B" w:rsidRDefault="0015421B" w:rsidP="001542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 sent to many at once</w:t>
      </w:r>
    </w:p>
    <w:p w:rsidR="0015421B" w:rsidRPr="00EE6E35" w:rsidRDefault="0015421B" w:rsidP="001542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Realiable</w:t>
      </w:r>
      <w:proofErr w:type="spellEnd"/>
      <w:r>
        <w:rPr>
          <w:rFonts w:ascii="Times New Roman" w:hAnsi="Times New Roman" w:cs="Times New Roman"/>
          <w:sz w:val="24"/>
          <w:szCs w:val="24"/>
        </w:rPr>
        <w:t>-delivery reports are given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:rsidR="0015421B" w:rsidRDefault="00427CAB" w:rsidP="0015421B">
      <w:pPr>
        <w:ind w:left="720" w:hanging="720"/>
      </w:pPr>
      <w:r>
        <w:t>17</w:t>
      </w:r>
      <w:r w:rsidR="0015421B">
        <w:t>.</w:t>
      </w:r>
      <w:r w:rsidR="0015421B">
        <w:tab/>
        <w:t xml:space="preserve">State </w:t>
      </w:r>
      <w:r w:rsidR="0015421B" w:rsidRPr="00711752">
        <w:rPr>
          <w:b/>
        </w:rPr>
        <w:t>four</w:t>
      </w:r>
      <w:r w:rsidR="0015421B">
        <w:t xml:space="preserve"> circumstances under which a clerk may be employed to work in organization</w:t>
      </w:r>
      <w:r w:rsidR="0015421B">
        <w:tab/>
        <w:t>(4mks)</w:t>
      </w:r>
      <w:r w:rsidR="0015421B">
        <w:tab/>
      </w:r>
    </w:p>
    <w:p w:rsidR="0015421B" w:rsidRDefault="0015421B" w:rsidP="00154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there is need to operate various office equipments</w:t>
      </w:r>
    </w:p>
    <w:p w:rsidR="0015421B" w:rsidRDefault="0015421B" w:rsidP="00154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there is need to index and file</w:t>
      </w:r>
    </w:p>
    <w:p w:rsidR="0015421B" w:rsidRDefault="0015421B" w:rsidP="00154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for store keeping</w:t>
      </w:r>
    </w:p>
    <w:p w:rsidR="0015421B" w:rsidRDefault="0015421B" w:rsidP="00154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of ordering, receiving  and issuing stationary</w:t>
      </w:r>
    </w:p>
    <w:p w:rsidR="0015421B" w:rsidRPr="0020524D" w:rsidRDefault="0015421B" w:rsidP="0015421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handle 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(4x1=4mks)</w:t>
      </w:r>
    </w:p>
    <w:p w:rsidR="0015421B" w:rsidRDefault="00DF14BC" w:rsidP="0015421B">
      <w:pPr>
        <w:ind w:left="720" w:hanging="720"/>
      </w:pPr>
      <w:r>
        <w:t>18</w:t>
      </w:r>
      <w:r w:rsidR="0015421B">
        <w:t>.</w:t>
      </w:r>
      <w:r w:rsidR="0015421B">
        <w:tab/>
        <w:t xml:space="preserve">Give </w:t>
      </w:r>
      <w:r w:rsidR="0015421B" w:rsidRPr="00711752">
        <w:rPr>
          <w:b/>
        </w:rPr>
        <w:t>four</w:t>
      </w:r>
      <w:r w:rsidR="0015421B">
        <w:t xml:space="preserve"> benefits that are likely to result </w:t>
      </w:r>
      <w:proofErr w:type="spellStart"/>
      <w:r w:rsidR="0015421B">
        <w:t>form</w:t>
      </w:r>
      <w:proofErr w:type="spellEnd"/>
      <w:r w:rsidR="0015421B">
        <w:t xml:space="preserve"> a modern railway network in the country</w:t>
      </w:r>
      <w:r w:rsidR="0015421B">
        <w:tab/>
        <w:t>(4mks)</w:t>
      </w:r>
    </w:p>
    <w:p w:rsidR="0015421B" w:rsidRDefault="0015421B" w:rsidP="00154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in transporting heavy and bulky goods</w:t>
      </w:r>
    </w:p>
    <w:p w:rsidR="0015421B" w:rsidRDefault="0015421B" w:rsidP="00154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damage of roads  by vehicles</w:t>
      </w:r>
    </w:p>
    <w:p w:rsidR="0015421B" w:rsidRDefault="0015421B" w:rsidP="00154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Commodities will be transported cheaply over long distance</w:t>
      </w:r>
    </w:p>
    <w:p w:rsidR="0015421B" w:rsidRDefault="0015421B" w:rsidP="00154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and port congestion will reduce</w:t>
      </w:r>
    </w:p>
    <w:p w:rsidR="0015421B" w:rsidRPr="0020524D" w:rsidRDefault="0015421B" w:rsidP="0015421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Pollution along the roads will reduce</w:t>
      </w:r>
    </w:p>
    <w:p w:rsidR="006D7790" w:rsidRDefault="006D7790"/>
    <w:sectPr w:rsidR="006D7790" w:rsidSect="00765EEC">
      <w:headerReference w:type="default" r:id="rId8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0B" w:rsidRDefault="0095170B" w:rsidP="006A3117">
      <w:r>
        <w:separator/>
      </w:r>
    </w:p>
  </w:endnote>
  <w:endnote w:type="continuationSeparator" w:id="0">
    <w:p w:rsidR="0095170B" w:rsidRDefault="0095170B" w:rsidP="006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0B" w:rsidRDefault="0095170B" w:rsidP="006A3117">
      <w:r>
        <w:separator/>
      </w:r>
    </w:p>
  </w:footnote>
  <w:footnote w:type="continuationSeparator" w:id="0">
    <w:p w:rsidR="0095170B" w:rsidRDefault="0095170B" w:rsidP="006A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17" w:rsidRDefault="006A3117" w:rsidP="006A3117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6A3117" w:rsidRPr="006A3117" w:rsidRDefault="006A3117" w:rsidP="006A3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80C"/>
    <w:multiLevelType w:val="hybridMultilevel"/>
    <w:tmpl w:val="194CCFA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2511"/>
    <w:multiLevelType w:val="hybridMultilevel"/>
    <w:tmpl w:val="6C0EDEE4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249CB"/>
    <w:multiLevelType w:val="hybridMultilevel"/>
    <w:tmpl w:val="65B8D494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F6D9F"/>
    <w:multiLevelType w:val="hybridMultilevel"/>
    <w:tmpl w:val="9728781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27010"/>
    <w:multiLevelType w:val="hybridMultilevel"/>
    <w:tmpl w:val="A802EB96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707F9"/>
    <w:multiLevelType w:val="hybridMultilevel"/>
    <w:tmpl w:val="0F9E7A98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907FE"/>
    <w:multiLevelType w:val="hybridMultilevel"/>
    <w:tmpl w:val="BC0E062A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F5225"/>
    <w:multiLevelType w:val="hybridMultilevel"/>
    <w:tmpl w:val="21ECA0B2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F7C08"/>
    <w:multiLevelType w:val="hybridMultilevel"/>
    <w:tmpl w:val="485C8086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51DAF"/>
    <w:multiLevelType w:val="hybridMultilevel"/>
    <w:tmpl w:val="02468E7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377AE"/>
    <w:multiLevelType w:val="hybridMultilevel"/>
    <w:tmpl w:val="5830BBEC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17A"/>
    <w:rsid w:val="00084BE6"/>
    <w:rsid w:val="00143DF3"/>
    <w:rsid w:val="0015421B"/>
    <w:rsid w:val="0036217A"/>
    <w:rsid w:val="003B692F"/>
    <w:rsid w:val="00427CAB"/>
    <w:rsid w:val="0060160D"/>
    <w:rsid w:val="006A3117"/>
    <w:rsid w:val="006D7790"/>
    <w:rsid w:val="00765EEC"/>
    <w:rsid w:val="0095170B"/>
    <w:rsid w:val="00986A95"/>
    <w:rsid w:val="00A373F9"/>
    <w:rsid w:val="00BB769E"/>
    <w:rsid w:val="00CD6400"/>
    <w:rsid w:val="00DF14BC"/>
    <w:rsid w:val="00F64980"/>
    <w:rsid w:val="00F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A3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3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1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</dc:creator>
  <cp:lastModifiedBy>Jared Mogire</cp:lastModifiedBy>
  <cp:revision>14</cp:revision>
  <cp:lastPrinted>2016-10-24T11:46:00Z</cp:lastPrinted>
  <dcterms:created xsi:type="dcterms:W3CDTF">2016-09-29T22:57:00Z</dcterms:created>
  <dcterms:modified xsi:type="dcterms:W3CDTF">2022-10-23T09:48:00Z</dcterms:modified>
</cp:coreProperties>
</file>