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AE" w:rsidRDefault="00E351AE">
      <w:pPr>
        <w:pBdr>
          <w:top w:val="nil"/>
          <w:left w:val="nil"/>
          <w:bottom w:val="nil"/>
          <w:right w:val="nil"/>
          <w:between w:val="nil"/>
        </w:pBdr>
        <w:spacing w:after="0" w:line="360" w:lineRule="auto"/>
        <w:rPr>
          <w:rFonts w:ascii="Times New Roman" w:eastAsia="Times New Roman" w:hAnsi="Times New Roman" w:cs="Times New Roman"/>
          <w:b/>
          <w:color w:val="000000"/>
          <w:sz w:val="32"/>
          <w:szCs w:val="32"/>
        </w:rPr>
      </w:pPr>
      <w:bookmarkStart w:id="0" w:name="_GoBack"/>
    </w:p>
    <w:bookmarkEnd w:id="0"/>
    <w:p w:rsidR="00E351AE" w:rsidRDefault="002C4A1F">
      <w:pPr>
        <w:pBdr>
          <w:top w:val="nil"/>
          <w:left w:val="nil"/>
          <w:bottom w:val="nil"/>
          <w:right w:val="nil"/>
          <w:between w:val="nil"/>
        </w:pBdr>
        <w:spacing w:after="0" w:line="36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ENGLISH    101/3</w:t>
      </w:r>
    </w:p>
    <w:p w:rsidR="00E351AE" w:rsidRDefault="002C4A1F">
      <w:pPr>
        <w:pBdr>
          <w:top w:val="nil"/>
          <w:left w:val="nil"/>
          <w:bottom w:val="nil"/>
          <w:right w:val="nil"/>
          <w:between w:val="nil"/>
        </w:pBdr>
        <w:spacing w:after="0" w:line="36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FORM THREE</w:t>
      </w:r>
    </w:p>
    <w:p w:rsidR="00E351AE" w:rsidRDefault="002C4A1F">
      <w:pPr>
        <w:pBdr>
          <w:top w:val="nil"/>
          <w:left w:val="nil"/>
          <w:bottom w:val="nil"/>
          <w:right w:val="nil"/>
          <w:between w:val="nil"/>
        </w:pBdr>
        <w:spacing w:after="0" w:line="36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PAPER THREE</w:t>
      </w:r>
    </w:p>
    <w:p w:rsidR="00E351AE" w:rsidRDefault="002C4A1F">
      <w:pPr>
        <w:pBdr>
          <w:top w:val="nil"/>
          <w:left w:val="nil"/>
          <w:bottom w:val="nil"/>
          <w:right w:val="nil"/>
          <w:between w:val="nil"/>
        </w:pBdr>
        <w:spacing w:after="0" w:line="36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(CREATIVE COM</w:t>
      </w:r>
      <w:r>
        <w:rPr>
          <w:rFonts w:ascii="Times New Roman" w:eastAsia="Times New Roman" w:hAnsi="Times New Roman" w:cs="Times New Roman"/>
          <w:b/>
          <w:color w:val="000000"/>
          <w:sz w:val="32"/>
          <w:szCs w:val="32"/>
        </w:rPr>
        <w:t>P</w:t>
      </w:r>
      <w:r>
        <w:rPr>
          <w:rFonts w:ascii="Times New Roman" w:eastAsia="Times New Roman" w:hAnsi="Times New Roman" w:cs="Times New Roman"/>
          <w:b/>
          <w:color w:val="000000"/>
          <w:sz w:val="32"/>
          <w:szCs w:val="32"/>
        </w:rPr>
        <w:t>OSITIONS AND ESSAYS BASED ON SET TEXTS)</w:t>
      </w:r>
    </w:p>
    <w:p w:rsidR="00E351AE" w:rsidRDefault="002C4A1F">
      <w:pPr>
        <w:rPr>
          <w:rFonts w:ascii="Arial Black" w:eastAsia="Arial Black" w:hAnsi="Arial Black" w:cs="Arial Black"/>
          <w:b/>
        </w:rPr>
      </w:pPr>
      <w:r>
        <w:rPr>
          <w:rFonts w:eastAsia="Arial Black" w:hAnsi="Arial Black" w:cs="Arial Black"/>
          <w:b/>
        </w:rPr>
        <w:t xml:space="preserve">NOVEMBER </w:t>
      </w:r>
      <w:r>
        <w:rPr>
          <w:rFonts w:ascii="Arial Black" w:eastAsia="Arial Black" w:hAnsi="Arial Black" w:cs="Arial Black"/>
          <w:b/>
        </w:rPr>
        <w:t>20</w:t>
      </w:r>
      <w:r>
        <w:rPr>
          <w:rFonts w:eastAsia="Arial Black" w:hAnsi="Arial Black" w:cs="Arial Black"/>
          <w:b/>
        </w:rPr>
        <w:t xml:space="preserve">21 </w:t>
      </w:r>
      <w:r>
        <w:rPr>
          <w:rFonts w:ascii="Arial Black" w:eastAsia="Arial Black" w:hAnsi="Arial Black" w:cs="Arial Black"/>
          <w:b/>
        </w:rPr>
        <w:t>EXAMINATION</w:t>
      </w:r>
    </w:p>
    <w:p w:rsidR="00E351AE" w:rsidRDefault="002C4A1F">
      <w:pPr>
        <w:pBdr>
          <w:top w:val="nil"/>
          <w:left w:val="nil"/>
          <w:bottom w:val="nil"/>
          <w:right w:val="nil"/>
          <w:between w:val="nil"/>
        </w:pBdr>
        <w:spacing w:after="0" w:line="360" w:lineRule="auto"/>
        <w:rPr>
          <w:rFonts w:ascii="Times New Roman" w:eastAsia="Times New Roman" w:hAnsi="Times New Roman" w:cs="Times New Roman"/>
          <w:b/>
          <w:color w:val="000000"/>
          <w:sz w:val="32"/>
          <w:szCs w:val="32"/>
        </w:rPr>
      </w:pPr>
      <m:oMath>
        <m:r>
          <w:rPr>
            <w:rFonts w:ascii="Cambria Math" w:eastAsia="Cambria Math" w:hAnsi="Cambria Math" w:cs="Cambria Math"/>
            <w:color w:val="000000"/>
            <w:sz w:val="32"/>
            <w:szCs w:val="32"/>
          </w:rPr>
          <m:t>1</m:t>
        </m:r>
        <m:f>
          <m:fPr>
            <m:ctrlPr>
              <w:rPr>
                <w:rFonts w:ascii="Cambria Math" w:eastAsia="Cambria Math" w:hAnsi="Cambria Math" w:cs="Cambria Math"/>
                <w:color w:val="000000"/>
                <w:sz w:val="32"/>
                <w:szCs w:val="32"/>
              </w:rPr>
            </m:ctrlPr>
          </m:fPr>
          <m:num>
            <m:r>
              <w:rPr>
                <w:rFonts w:ascii="Cambria Math" w:eastAsia="Cambria Math" w:hAnsi="Cambria Math" w:cs="Cambria Math"/>
                <w:color w:val="000000"/>
                <w:sz w:val="32"/>
                <w:szCs w:val="32"/>
              </w:rPr>
              <m:t>1</m:t>
            </m:r>
          </m:num>
          <m:den>
            <m:r>
              <w:rPr>
                <w:rFonts w:ascii="Cambria Math" w:eastAsia="Cambria Math" w:hAnsi="Cambria Math" w:cs="Cambria Math"/>
                <w:color w:val="000000"/>
                <w:sz w:val="32"/>
                <w:szCs w:val="32"/>
              </w:rPr>
              <m:t>2</m:t>
            </m:r>
          </m:den>
        </m:f>
      </m:oMath>
      <w:r>
        <w:rPr>
          <w:rFonts w:ascii="Times New Roman" w:eastAsia="Times New Roman" w:hAnsi="Times New Roman" w:cs="Times New Roman"/>
          <w:b/>
          <w:color w:val="000000"/>
          <w:sz w:val="32"/>
          <w:szCs w:val="32"/>
        </w:rPr>
        <w:t xml:space="preserve"> HOURS</w:t>
      </w:r>
    </w:p>
    <w:p w:rsidR="00E351AE" w:rsidRDefault="002C4A1F">
      <w:pPr>
        <w:pBdr>
          <w:top w:val="nil"/>
          <w:left w:val="nil"/>
          <w:bottom w:val="nil"/>
          <w:right w:val="nil"/>
          <w:between w:val="nil"/>
        </w:pBdr>
        <w:spacing w:after="0" w:line="36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MARKING SCHEME.</w:t>
      </w:r>
    </w:p>
    <w:p w:rsidR="00E351AE" w:rsidRDefault="002C4A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QN 1</w:t>
      </w:r>
    </w:p>
    <w:p w:rsidR="00E351AE" w:rsidRDefault="002C4A1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Points of interpretation</w:t>
      </w:r>
    </w:p>
    <w:p w:rsidR="00E351AE" w:rsidRDefault="002C4A1F">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Must be a story, if not deduct.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 Marks)</w:t>
      </w:r>
    </w:p>
    <w:p w:rsidR="00E351AE" w:rsidRDefault="002C4A1F">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Must end with the given words, if </w:t>
      </w:r>
      <w:r>
        <w:rPr>
          <w:rFonts w:ascii="Times New Roman" w:eastAsia="Times New Roman" w:hAnsi="Times New Roman" w:cs="Times New Roman"/>
          <w:color w:val="000000"/>
          <w:sz w:val="24"/>
          <w:szCs w:val="24"/>
        </w:rPr>
        <w:t>not deduct. (2 Marks)</w:t>
      </w:r>
    </w:p>
    <w:p w:rsidR="00E351AE" w:rsidRDefault="002C4A1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Points of interpretation.</w:t>
      </w:r>
    </w:p>
    <w:p w:rsidR="00E351AE" w:rsidRDefault="002C4A1F">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Must be a creative composition, if not deduct  (4 Marks)</w:t>
      </w:r>
    </w:p>
    <w:p w:rsidR="00E351AE" w:rsidRDefault="002C4A1F">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Must show relevance to the saying.</w:t>
      </w:r>
    </w:p>
    <w:p w:rsidR="00E351AE" w:rsidRDefault="002C4A1F">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Must not explain the meaning of the proverb.</w:t>
      </w:r>
    </w:p>
    <w:p w:rsidR="00E351AE" w:rsidRDefault="00E351AE">
      <w:pPr>
        <w:pBdr>
          <w:top w:val="nil"/>
          <w:left w:val="nil"/>
          <w:bottom w:val="nil"/>
          <w:right w:val="nil"/>
          <w:between w:val="nil"/>
        </w:pBdr>
        <w:spacing w:after="0" w:line="240" w:lineRule="auto"/>
        <w:ind w:left="360" w:hanging="720"/>
        <w:rPr>
          <w:rFonts w:ascii="Times New Roman" w:eastAsia="Times New Roman" w:hAnsi="Times New Roman" w:cs="Times New Roman"/>
          <w:color w:val="000000"/>
          <w:sz w:val="24"/>
          <w:szCs w:val="24"/>
        </w:rPr>
      </w:pPr>
    </w:p>
    <w:p w:rsidR="00E351AE" w:rsidRDefault="00E351AE">
      <w:pPr>
        <w:pBdr>
          <w:top w:val="nil"/>
          <w:left w:val="nil"/>
          <w:bottom w:val="nil"/>
          <w:right w:val="nil"/>
          <w:between w:val="nil"/>
        </w:pBdr>
        <w:spacing w:after="0" w:line="240" w:lineRule="auto"/>
        <w:ind w:left="360" w:hanging="720"/>
        <w:rPr>
          <w:rFonts w:ascii="Times New Roman" w:eastAsia="Times New Roman" w:hAnsi="Times New Roman" w:cs="Times New Roman"/>
          <w:color w:val="000000"/>
          <w:sz w:val="24"/>
          <w:szCs w:val="24"/>
        </w:rPr>
      </w:pPr>
    </w:p>
    <w:p w:rsidR="00E351AE" w:rsidRDefault="002C4A1F">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TABLE OF CATEGORIZATION</w:t>
      </w:r>
    </w:p>
    <w:p w:rsidR="00E351AE" w:rsidRDefault="002C4A1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  CLASS (01-05)</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candidate either does </w:t>
      </w:r>
      <w:r>
        <w:rPr>
          <w:rFonts w:ascii="Times New Roman" w:eastAsia="Times New Roman" w:hAnsi="Times New Roman" w:cs="Times New Roman"/>
          <w:sz w:val="24"/>
          <w:szCs w:val="24"/>
        </w:rPr>
        <w:t>not communicate at all or his language ability is so minimal that the examiner practically has to guess what the candidate wants to communicate. The candidate fails to fit English words he knows into meaningful sentences.</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subject is glanced at or disto</w:t>
      </w:r>
      <w:r>
        <w:rPr>
          <w:rFonts w:ascii="Times New Roman" w:eastAsia="Times New Roman" w:hAnsi="Times New Roman" w:cs="Times New Roman"/>
          <w:sz w:val="24"/>
          <w:szCs w:val="24"/>
        </w:rPr>
        <w:t xml:space="preserve">rted. Practically no valid punctuation. All kinds of errors are “Broken English.”. </w:t>
      </w:r>
    </w:p>
    <w:p w:rsidR="00E351AE" w:rsidRDefault="00E351AE">
      <w:pPr>
        <w:spacing w:after="0"/>
        <w:rPr>
          <w:rFonts w:ascii="Times New Roman" w:eastAsia="Times New Roman" w:hAnsi="Times New Roman" w:cs="Times New Roman"/>
          <w:sz w:val="24"/>
          <w:szCs w:val="24"/>
        </w:rPr>
      </w:pP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(01-01) Chaotic.  </w:t>
      </w:r>
      <w:r>
        <w:rPr>
          <w:rFonts w:ascii="Times New Roman" w:eastAsia="Times New Roman" w:hAnsi="Times New Roman" w:cs="Times New Roman"/>
          <w:sz w:val="24"/>
          <w:szCs w:val="24"/>
        </w:rPr>
        <w:t>Little meaning whatsoever. Question paper or some words from it simply copied.</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D (03)</w:t>
      </w:r>
      <w:r>
        <w:rPr>
          <w:rFonts w:ascii="Times New Roman" w:eastAsia="Times New Roman" w:hAnsi="Times New Roman" w:cs="Times New Roman"/>
          <w:sz w:val="24"/>
          <w:szCs w:val="24"/>
        </w:rPr>
        <w:t xml:space="preserve"> Flow of thought almost impossible to follow. The errors are cont</w:t>
      </w:r>
      <w:r>
        <w:rPr>
          <w:rFonts w:ascii="Times New Roman" w:eastAsia="Times New Roman" w:hAnsi="Times New Roman" w:cs="Times New Roman"/>
          <w:sz w:val="24"/>
          <w:szCs w:val="24"/>
        </w:rPr>
        <w:t>inuous.</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D+(04-05) </w:t>
      </w:r>
      <w:r>
        <w:rPr>
          <w:rFonts w:ascii="Times New Roman" w:eastAsia="Times New Roman" w:hAnsi="Times New Roman" w:cs="Times New Roman"/>
          <w:sz w:val="24"/>
          <w:szCs w:val="24"/>
        </w:rPr>
        <w:t>Although English is often broken and the essay is full of errors of all types one can at least guess what the candidate wants to communicate.</w:t>
      </w:r>
    </w:p>
    <w:p w:rsidR="00E351AE" w:rsidRDefault="00E351AE">
      <w:pPr>
        <w:spacing w:after="0"/>
        <w:rPr>
          <w:rFonts w:ascii="Times New Roman" w:eastAsia="Times New Roman" w:hAnsi="Times New Roman" w:cs="Times New Roman"/>
          <w:sz w:val="24"/>
          <w:szCs w:val="24"/>
        </w:rPr>
      </w:pP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 CLASS (06-10) -</w:t>
      </w:r>
      <w:r>
        <w:rPr>
          <w:rFonts w:ascii="Times New Roman" w:eastAsia="Times New Roman" w:hAnsi="Times New Roman" w:cs="Times New Roman"/>
          <w:sz w:val="24"/>
          <w:szCs w:val="24"/>
        </w:rPr>
        <w:t xml:space="preserve"> Generally, there is difficulty in communication.</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candidate communicates u</w:t>
      </w:r>
      <w:r>
        <w:rPr>
          <w:rFonts w:ascii="Times New Roman" w:eastAsia="Times New Roman" w:hAnsi="Times New Roman" w:cs="Times New Roman"/>
          <w:sz w:val="24"/>
          <w:szCs w:val="24"/>
        </w:rPr>
        <w:t>nderstandably but only more or less clearly. He/she is not confident with their language. The language is often undeveloped. There may be some digressions. Unnecessary repetitions are frequent. The arrangement is weak and the flow is jerky. There is no eco</w:t>
      </w:r>
      <w:r>
        <w:rPr>
          <w:rFonts w:ascii="Times New Roman" w:eastAsia="Times New Roman" w:hAnsi="Times New Roman" w:cs="Times New Roman"/>
          <w:sz w:val="24"/>
          <w:szCs w:val="24"/>
        </w:rPr>
        <w:t>nomy of language mother tongue influence is felt in spelling; there is direct translation.</w:t>
      </w:r>
    </w:p>
    <w:p w:rsidR="00E351AE" w:rsidRDefault="00E351AE">
      <w:pPr>
        <w:spacing w:after="0"/>
        <w:rPr>
          <w:rFonts w:ascii="Times New Roman" w:eastAsia="Times New Roman" w:hAnsi="Times New Roman" w:cs="Times New Roman"/>
          <w:sz w:val="24"/>
          <w:szCs w:val="24"/>
        </w:rPr>
      </w:pPr>
    </w:p>
    <w:p w:rsidR="00E351AE" w:rsidRDefault="00E351AE">
      <w:pPr>
        <w:spacing w:after="0"/>
        <w:rPr>
          <w:rFonts w:ascii="Times New Roman" w:eastAsia="Times New Roman" w:hAnsi="Times New Roman" w:cs="Times New Roman"/>
          <w:sz w:val="24"/>
          <w:szCs w:val="24"/>
        </w:rPr>
      </w:pPr>
    </w:p>
    <w:p w:rsidR="00E351AE" w:rsidRDefault="00E351AE">
      <w:pPr>
        <w:spacing w:after="0"/>
        <w:rPr>
          <w:rFonts w:ascii="Times New Roman" w:eastAsia="Times New Roman" w:hAnsi="Times New Roman" w:cs="Times New Roman"/>
          <w:sz w:val="24"/>
          <w:szCs w:val="24"/>
        </w:rPr>
      </w:pPr>
    </w:p>
    <w:p w:rsidR="00E351AE" w:rsidRDefault="00E351AE">
      <w:pPr>
        <w:spacing w:after="0"/>
        <w:rPr>
          <w:rFonts w:ascii="Times New Roman" w:eastAsia="Times New Roman" w:hAnsi="Times New Roman" w:cs="Times New Roman"/>
          <w:b/>
          <w:sz w:val="24"/>
          <w:szCs w:val="24"/>
        </w:rPr>
      </w:pP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 (06-07)-</w:t>
      </w:r>
      <w:r>
        <w:rPr>
          <w:rFonts w:ascii="Times New Roman" w:eastAsia="Times New Roman" w:hAnsi="Times New Roman" w:cs="Times New Roman"/>
          <w:sz w:val="24"/>
          <w:szCs w:val="24"/>
        </w:rPr>
        <w:t xml:space="preserve"> The candidate obviously finds it difficult to communicate his ideas. He is seriously hampered by his very limited knowledge of the language structure</w:t>
      </w:r>
      <w:r>
        <w:rPr>
          <w:rFonts w:ascii="Times New Roman" w:eastAsia="Times New Roman" w:hAnsi="Times New Roman" w:cs="Times New Roman"/>
          <w:sz w:val="24"/>
          <w:szCs w:val="24"/>
        </w:rPr>
        <w:t xml:space="preserve"> and vocabulary.  This results in many gross errors of agreement, spelling, misuse of prepositions, tenses, verb agreement and sentence construction.</w:t>
      </w:r>
    </w:p>
    <w:p w:rsidR="00E351AE" w:rsidRDefault="00E351AE">
      <w:pPr>
        <w:spacing w:after="0"/>
        <w:rPr>
          <w:rFonts w:ascii="Times New Roman" w:eastAsia="Times New Roman" w:hAnsi="Times New Roman" w:cs="Times New Roman"/>
          <w:sz w:val="24"/>
          <w:szCs w:val="24"/>
        </w:rPr>
      </w:pP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 08</w:t>
      </w:r>
      <w:r>
        <w:rPr>
          <w:rFonts w:ascii="Times New Roman" w:eastAsia="Times New Roman" w:hAnsi="Times New Roman" w:cs="Times New Roman"/>
          <w:sz w:val="24"/>
          <w:szCs w:val="24"/>
        </w:rPr>
        <w:t xml:space="preserve"> The candidate communicates but not with consistent clarity. His linguistic abilities being very limi</w:t>
      </w:r>
      <w:r>
        <w:rPr>
          <w:rFonts w:ascii="Times New Roman" w:eastAsia="Times New Roman" w:hAnsi="Times New Roman" w:cs="Times New Roman"/>
          <w:sz w:val="24"/>
          <w:szCs w:val="24"/>
        </w:rPr>
        <w:t>ted, he cannot avoid frequent errors in sentence structure. There is little variety or originality. Very bookish English. Links are weak, incorrect and at times repeated.</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 (09-10)</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candidates communicates clearly but in the flat and uncertain manner. Simple concepts and sentences are often strained. There may be an overuse of clinches or unsuitable idioms. Proverbs are misquoted or misinterpreted. The flow is still jerky. There are </w:t>
      </w:r>
      <w:r>
        <w:rPr>
          <w:rFonts w:ascii="Times New Roman" w:eastAsia="Times New Roman" w:hAnsi="Times New Roman" w:cs="Times New Roman"/>
          <w:sz w:val="24"/>
          <w:szCs w:val="24"/>
        </w:rPr>
        <w:t>some errors of agreement, tenses and spelling.</w:t>
      </w:r>
    </w:p>
    <w:p w:rsidR="00E351AE" w:rsidRDefault="00E351AE">
      <w:pPr>
        <w:spacing w:after="0"/>
        <w:rPr>
          <w:rFonts w:ascii="Times New Roman" w:eastAsia="Times New Roman" w:hAnsi="Times New Roman" w:cs="Times New Roman"/>
          <w:sz w:val="24"/>
          <w:szCs w:val="24"/>
        </w:rPr>
      </w:pP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B CLASS (11-15)</w:t>
      </w:r>
      <w:r>
        <w:rPr>
          <w:rFonts w:ascii="Times New Roman" w:eastAsia="Times New Roman" w:hAnsi="Times New Roman" w:cs="Times New Roman"/>
          <w:sz w:val="24"/>
          <w:szCs w:val="24"/>
        </w:rPr>
        <w:t xml:space="preserve"> Generally, there is fluency in communications</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class is characterized by greater fluency and ease of expression. The candidate demonstrates that he/she can use English as a normal way expr</w:t>
      </w:r>
      <w:r>
        <w:rPr>
          <w:rFonts w:ascii="Times New Roman" w:eastAsia="Times New Roman" w:hAnsi="Times New Roman" w:cs="Times New Roman"/>
          <w:sz w:val="24"/>
          <w:szCs w:val="24"/>
        </w:rPr>
        <w:t>essing himself. Sentences are varied and usually well constructed. Some candidates become ambitious and even over ambitious i.e the candidate may use too much vocabulary in an effort to impress. There may be items of merit of the one word or one’s expressi</w:t>
      </w:r>
      <w:r>
        <w:rPr>
          <w:rFonts w:ascii="Times New Roman" w:eastAsia="Times New Roman" w:hAnsi="Times New Roman" w:cs="Times New Roman"/>
          <w:sz w:val="24"/>
          <w:szCs w:val="24"/>
        </w:rPr>
        <w:t>on types. Many essays in this category may be just clean and unassuming but they still show that the candidate is at ease with the language.</w:t>
      </w:r>
    </w:p>
    <w:p w:rsidR="00E351AE" w:rsidRDefault="00E351AE">
      <w:pPr>
        <w:spacing w:after="0"/>
        <w:rPr>
          <w:rFonts w:ascii="Times New Roman" w:eastAsia="Times New Roman" w:hAnsi="Times New Roman" w:cs="Times New Roman"/>
          <w:sz w:val="24"/>
          <w:szCs w:val="24"/>
        </w:rPr>
      </w:pP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B(11-12)</w:t>
      </w:r>
      <w:r>
        <w:rPr>
          <w:rFonts w:ascii="Times New Roman" w:eastAsia="Times New Roman" w:hAnsi="Times New Roman" w:cs="Times New Roman"/>
          <w:sz w:val="24"/>
          <w:szCs w:val="24"/>
        </w:rPr>
        <w:t xml:space="preserve"> The candidates communicates fairly and with some fluency. There may be little variety in sentence structu</w:t>
      </w:r>
      <w:r>
        <w:rPr>
          <w:rFonts w:ascii="Times New Roman" w:eastAsia="Times New Roman" w:hAnsi="Times New Roman" w:cs="Times New Roman"/>
          <w:sz w:val="24"/>
          <w:szCs w:val="24"/>
        </w:rPr>
        <w:t>re gross errors are occasional.</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B 13</w:t>
      </w:r>
      <w:r>
        <w:rPr>
          <w:rFonts w:ascii="Times New Roman" w:eastAsia="Times New Roman" w:hAnsi="Times New Roman" w:cs="Times New Roman"/>
          <w:sz w:val="24"/>
          <w:szCs w:val="24"/>
        </w:rPr>
        <w:t xml:space="preserve"> The sentences are varied but rather simple and straight forward. The candidate does not strain himself in an effort to impress. There is a fair range of vocabulary and idiom. Some items or merit, economy of language. Th</w:t>
      </w:r>
      <w:r>
        <w:rPr>
          <w:rFonts w:ascii="Times New Roman" w:eastAsia="Times New Roman" w:hAnsi="Times New Roman" w:cs="Times New Roman"/>
          <w:sz w:val="24"/>
          <w:szCs w:val="24"/>
        </w:rPr>
        <w:t>e candidate seems to express themselves naturally and effortlessly.</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B+ (14-15)</w:t>
      </w:r>
      <w:r>
        <w:rPr>
          <w:rFonts w:ascii="Times New Roman" w:eastAsia="Times New Roman" w:hAnsi="Times New Roman" w:cs="Times New Roman"/>
          <w:sz w:val="24"/>
          <w:szCs w:val="24"/>
        </w:rPr>
        <w:t xml:space="preserve"> The candidate communicates his ideas pleasantly and without strain. There are few errors and slips. Tenses, spellings and punctuations are quite good. A number of merit of  </w:t>
      </w:r>
      <w:r>
        <w:rPr>
          <w:rFonts w:ascii="Times New Roman" w:eastAsia="Times New Roman" w:hAnsi="Times New Roman" w:cs="Times New Roman"/>
          <w:b/>
          <w:sz w:val="24"/>
          <w:szCs w:val="24"/>
        </w:rPr>
        <w:t>“who</w:t>
      </w:r>
      <w:r>
        <w:rPr>
          <w:rFonts w:ascii="Times New Roman" w:eastAsia="Times New Roman" w:hAnsi="Times New Roman" w:cs="Times New Roman"/>
          <w:b/>
          <w:sz w:val="24"/>
          <w:szCs w:val="24"/>
        </w:rPr>
        <w:t>le sentence</w:t>
      </w:r>
      <w:r>
        <w:rPr>
          <w:rFonts w:ascii="Times New Roman" w:eastAsia="Times New Roman" w:hAnsi="Times New Roman" w:cs="Times New Roman"/>
          <w:sz w:val="24"/>
          <w:szCs w:val="24"/>
        </w:rPr>
        <w:t>” or the “</w:t>
      </w:r>
      <w:r>
        <w:rPr>
          <w:rFonts w:ascii="Times New Roman" w:eastAsia="Times New Roman" w:hAnsi="Times New Roman" w:cs="Times New Roman"/>
          <w:b/>
          <w:sz w:val="24"/>
          <w:szCs w:val="24"/>
        </w:rPr>
        <w:t>whole expression”</w:t>
      </w:r>
      <w:r>
        <w:rPr>
          <w:rFonts w:ascii="Times New Roman" w:eastAsia="Times New Roman" w:hAnsi="Times New Roman" w:cs="Times New Roman"/>
          <w:sz w:val="24"/>
          <w:szCs w:val="24"/>
        </w:rPr>
        <w:t xml:space="preserve"> type are evident.</w:t>
      </w:r>
    </w:p>
    <w:p w:rsidR="00E351AE" w:rsidRDefault="00E351AE">
      <w:pPr>
        <w:spacing w:after="0"/>
        <w:rPr>
          <w:rFonts w:ascii="Times New Roman" w:eastAsia="Times New Roman" w:hAnsi="Times New Roman" w:cs="Times New Roman"/>
          <w:sz w:val="24"/>
          <w:szCs w:val="24"/>
        </w:rPr>
      </w:pPr>
    </w:p>
    <w:p w:rsidR="00E351AE" w:rsidRDefault="002C4A1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CLASS (16-20) Communication is efficient</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candidate communicates not only fluently, but attractively, with originality and efficiency. He has the ability to make the reader share his deep feel</w:t>
      </w:r>
      <w:r>
        <w:rPr>
          <w:rFonts w:ascii="Times New Roman" w:eastAsia="Times New Roman" w:hAnsi="Times New Roman" w:cs="Times New Roman"/>
          <w:sz w:val="24"/>
          <w:szCs w:val="24"/>
        </w:rPr>
        <w:t>ings, emotions, enthusiasm. He expresses himself freely and without any visible constraint. The script gives evidence of maturity, good planning and a tinge of humour. Many items of merit which indicate that the candidate has  complete command of the langu</w:t>
      </w:r>
      <w:r>
        <w:rPr>
          <w:rFonts w:ascii="Times New Roman" w:eastAsia="Times New Roman" w:hAnsi="Times New Roman" w:cs="Times New Roman"/>
          <w:sz w:val="24"/>
          <w:szCs w:val="24"/>
        </w:rPr>
        <w:t>age. There is no strain, just pleasantness, clever arrangement and felicity of expressions.</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A-(16-17)</w:t>
      </w:r>
      <w:r>
        <w:rPr>
          <w:rFonts w:ascii="Times New Roman" w:eastAsia="Times New Roman" w:hAnsi="Times New Roman" w:cs="Times New Roman"/>
          <w:sz w:val="24"/>
          <w:szCs w:val="24"/>
        </w:rPr>
        <w:t xml:space="preserve"> The candidates shows competence and fluency in using language. He may lack imagination or originality which usually provides the “spark” in such essays. V</w:t>
      </w:r>
      <w:r>
        <w:rPr>
          <w:rFonts w:ascii="Times New Roman" w:eastAsia="Times New Roman" w:hAnsi="Times New Roman" w:cs="Times New Roman"/>
          <w:sz w:val="24"/>
          <w:szCs w:val="24"/>
        </w:rPr>
        <w:t>ocabulary, idioms, sentence structure, links and variety are impressive. Gross errors are very rare.</w:t>
      </w:r>
    </w:p>
    <w:p w:rsidR="00E351AE" w:rsidRDefault="002C4A1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A18 Positive Ability.</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errors that are felt to be slips. The story or arguments has a definite impact. No grammar problem. Variety of structures. A </w:t>
      </w:r>
      <w:r>
        <w:rPr>
          <w:rFonts w:ascii="Times New Roman" w:eastAsia="Times New Roman" w:hAnsi="Times New Roman" w:cs="Times New Roman"/>
          <w:sz w:val="24"/>
          <w:szCs w:val="24"/>
        </w:rPr>
        <w:t>definite spark.</w:t>
      </w:r>
    </w:p>
    <w:p w:rsidR="00E351AE" w:rsidRDefault="002C4A1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A+(19-20)</w:t>
      </w:r>
      <w:r>
        <w:rPr>
          <w:rFonts w:ascii="Times New Roman" w:eastAsia="Times New Roman" w:hAnsi="Times New Roman" w:cs="Times New Roman"/>
          <w:sz w:val="24"/>
          <w:szCs w:val="24"/>
        </w:rPr>
        <w:t xml:space="preserve"> The candidates communicates  not only information and meaning, but also and especially the candidate’s whole self, his feelings, taste, points of  view, youth and culture, this ability to communicate his </w:t>
      </w:r>
      <w:r>
        <w:rPr>
          <w:rFonts w:ascii="Times New Roman" w:eastAsia="Times New Roman" w:hAnsi="Times New Roman" w:cs="Times New Roman"/>
          <w:sz w:val="24"/>
          <w:szCs w:val="24"/>
        </w:rPr>
        <w:lastRenderedPageBreak/>
        <w:t>deep self may express itse</w:t>
      </w:r>
      <w:r>
        <w:rPr>
          <w:rFonts w:ascii="Times New Roman" w:eastAsia="Times New Roman" w:hAnsi="Times New Roman" w:cs="Times New Roman"/>
          <w:sz w:val="24"/>
          <w:szCs w:val="24"/>
        </w:rPr>
        <w:t>lf in many ways: wide range effective vocabulary, original approach, vivid and sustained account in case of a narrative, well developed and ordered argument in case of a debate or discussion. A very definite spark.</w:t>
      </w:r>
    </w:p>
    <w:p w:rsidR="00E351AE" w:rsidRDefault="00E351AE">
      <w:pPr>
        <w:pBdr>
          <w:top w:val="nil"/>
          <w:left w:val="nil"/>
          <w:bottom w:val="nil"/>
          <w:right w:val="nil"/>
          <w:between w:val="nil"/>
        </w:pBdr>
        <w:spacing w:after="0" w:line="240" w:lineRule="auto"/>
        <w:ind w:left="360" w:hanging="720"/>
        <w:rPr>
          <w:rFonts w:ascii="Times New Roman" w:eastAsia="Times New Roman" w:hAnsi="Times New Roman" w:cs="Times New Roman"/>
          <w:color w:val="000000"/>
          <w:sz w:val="24"/>
          <w:szCs w:val="24"/>
        </w:rPr>
      </w:pPr>
    </w:p>
    <w:p w:rsidR="00E351AE" w:rsidRDefault="00E351AE">
      <w:pPr>
        <w:pBdr>
          <w:top w:val="nil"/>
          <w:left w:val="nil"/>
          <w:bottom w:val="nil"/>
          <w:right w:val="nil"/>
          <w:between w:val="nil"/>
        </w:pBdr>
        <w:spacing w:after="0" w:line="240" w:lineRule="auto"/>
        <w:ind w:left="360" w:hanging="720"/>
        <w:rPr>
          <w:rFonts w:ascii="Times New Roman" w:eastAsia="Times New Roman" w:hAnsi="Times New Roman" w:cs="Times New Roman"/>
          <w:color w:val="000000"/>
          <w:sz w:val="24"/>
          <w:szCs w:val="24"/>
        </w:rPr>
      </w:pPr>
    </w:p>
    <w:p w:rsidR="00E351AE" w:rsidRDefault="00E351AE">
      <w:pPr>
        <w:pBdr>
          <w:top w:val="nil"/>
          <w:left w:val="nil"/>
          <w:bottom w:val="nil"/>
          <w:right w:val="nil"/>
          <w:between w:val="nil"/>
        </w:pBdr>
        <w:spacing w:after="0" w:line="240" w:lineRule="auto"/>
        <w:ind w:left="360" w:hanging="720"/>
        <w:rPr>
          <w:rFonts w:ascii="Times New Roman" w:eastAsia="Times New Roman" w:hAnsi="Times New Roman" w:cs="Times New Roman"/>
          <w:color w:val="000000"/>
          <w:sz w:val="24"/>
          <w:szCs w:val="24"/>
        </w:rPr>
      </w:pPr>
    </w:p>
    <w:p w:rsidR="00E351AE" w:rsidRDefault="00E351AE">
      <w:pPr>
        <w:pBdr>
          <w:top w:val="nil"/>
          <w:left w:val="nil"/>
          <w:bottom w:val="nil"/>
          <w:right w:val="nil"/>
          <w:between w:val="nil"/>
        </w:pBdr>
        <w:spacing w:after="0" w:line="240" w:lineRule="auto"/>
        <w:ind w:left="360" w:hanging="720"/>
        <w:rPr>
          <w:rFonts w:ascii="Times New Roman" w:eastAsia="Times New Roman" w:hAnsi="Times New Roman" w:cs="Times New Roman"/>
          <w:color w:val="000000"/>
          <w:sz w:val="24"/>
          <w:szCs w:val="24"/>
        </w:rPr>
      </w:pPr>
    </w:p>
    <w:p w:rsidR="00E351AE" w:rsidRDefault="00E351AE">
      <w:pPr>
        <w:pBdr>
          <w:top w:val="nil"/>
          <w:left w:val="nil"/>
          <w:bottom w:val="nil"/>
          <w:right w:val="nil"/>
          <w:between w:val="nil"/>
        </w:pBdr>
        <w:ind w:left="360" w:hanging="720"/>
        <w:rPr>
          <w:rFonts w:ascii="Times New Roman" w:eastAsia="Times New Roman" w:hAnsi="Times New Roman" w:cs="Times New Roman"/>
          <w:color w:val="000000"/>
          <w:sz w:val="24"/>
          <w:szCs w:val="24"/>
        </w:rPr>
      </w:pPr>
    </w:p>
    <w:p w:rsidR="00E351AE" w:rsidRDefault="002C4A1F">
      <w:pPr>
        <w:rPr>
          <w:rFonts w:ascii="Times New Roman" w:eastAsia="Times New Roman" w:hAnsi="Times New Roman" w:cs="Times New Roman"/>
          <w:sz w:val="24"/>
          <w:szCs w:val="24"/>
        </w:rPr>
      </w:pPr>
      <w:r>
        <w:rPr>
          <w:rFonts w:ascii="Times New Roman" w:eastAsia="Times New Roman" w:hAnsi="Times New Roman" w:cs="Times New Roman"/>
          <w:sz w:val="24"/>
          <w:szCs w:val="24"/>
        </w:rPr>
        <w:t>2. (a)</w:t>
      </w: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(2 marks)</w:t>
      </w: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Body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(12 marks)</w:t>
      </w: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(2 marks)</w:t>
      </w: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Language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( 4 marks)</w:t>
      </w: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(20 MARKS)</w:t>
      </w: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society today, there are people who associate with others while pretending to be their friends but are on a mission to achieve their own selfish interests. In th</w:t>
      </w:r>
      <w:r>
        <w:rPr>
          <w:rFonts w:ascii="Times New Roman" w:eastAsia="Times New Roman" w:hAnsi="Times New Roman" w:cs="Times New Roman"/>
          <w:color w:val="000000"/>
          <w:sz w:val="24"/>
          <w:szCs w:val="24"/>
        </w:rPr>
        <w:t>e novel Olarinkoi’s behaviour at the Ole Kaelo’s depicts this.</w:t>
      </w: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Ole Kaelo’s home becomes a haven for Olarinkoi, a man of undefined origin, to lie low like a perfect predator. We are told that he was always there, sitting quietly and staring unblinkingly, </w:t>
      </w:r>
      <w:r>
        <w:rPr>
          <w:rFonts w:ascii="Times New Roman" w:eastAsia="Times New Roman" w:hAnsi="Times New Roman" w:cs="Times New Roman"/>
          <w:color w:val="000000"/>
          <w:sz w:val="24"/>
          <w:szCs w:val="24"/>
        </w:rPr>
        <w:t xml:space="preserve">like a leopard would while stealthily stalking an antelope. He endears himself by bringing in items of foodstuff like a hind quarter of a mutton, a bag of flour, a bag of sugar and even a large bundle of lamb chops. A perfect behaviour of predator.   </w:t>
      </w: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Olarinkoi talks less but sits quietly around giving the semblance of dependability. We are told he would do odd jobs around the compound like he would tend their flower gardens and slash grass on the lawn. And soon the man made his stay useful and his se</w:t>
      </w:r>
      <w:r>
        <w:rPr>
          <w:rFonts w:ascii="Times New Roman" w:eastAsia="Times New Roman" w:hAnsi="Times New Roman" w:cs="Times New Roman"/>
          <w:color w:val="000000"/>
          <w:sz w:val="24"/>
          <w:szCs w:val="24"/>
        </w:rPr>
        <w:t xml:space="preserve">rvice invaluable and indispensable. This shows how he camouflaged to hide his evil intentions. </w:t>
      </w: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Olainkoi beat up the would be Ole Kaelo’s daughter’s rapists. We are told a third man sprang from the bushes like a ghost. He went for the man who was strugg</w:t>
      </w:r>
      <w:r>
        <w:rPr>
          <w:rFonts w:ascii="Times New Roman" w:eastAsia="Times New Roman" w:hAnsi="Times New Roman" w:cs="Times New Roman"/>
          <w:color w:val="000000"/>
          <w:sz w:val="24"/>
          <w:szCs w:val="24"/>
        </w:rPr>
        <w:t>ling with Resian and gave him a heavy blow. He then went for the man who was dragging Taiyo to the bushes. He drove his fist into the man’s stomach making him topple over. This heroic act wouldn’t come from a predator from the eyes of the Ole Kaelo family.</w:t>
      </w: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When Resian requires to escape after she realized that her father had already received dowry from Oloisudori, Olarinkoi offers to help her and take her to Emakererei’s ranch. He promised to take her to a family that would host her for the night as he </w:t>
      </w:r>
      <w:r>
        <w:rPr>
          <w:rFonts w:ascii="Times New Roman" w:eastAsia="Times New Roman" w:hAnsi="Times New Roman" w:cs="Times New Roman"/>
          <w:color w:val="000000"/>
          <w:sz w:val="24"/>
          <w:szCs w:val="24"/>
        </w:rPr>
        <w:t>organised for transport to the ranch. This however doesn’t happen because when he takes her to his house his intention is to make her his wife. He even tries to rape her. This clearly shows how all along he had pretended to be a good person while his inten</w:t>
      </w:r>
      <w:r>
        <w:rPr>
          <w:rFonts w:ascii="Times New Roman" w:eastAsia="Times New Roman" w:hAnsi="Times New Roman" w:cs="Times New Roman"/>
          <w:color w:val="000000"/>
          <w:sz w:val="24"/>
          <w:szCs w:val="24"/>
        </w:rPr>
        <w:t>tions towards the Ole Kaelo’s was not good.</w:t>
      </w: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From the illustrations above, we can conclude that Olarinkoi’s actions were just a cover up to get to marry, one of Ole Kaelo’s daughters’.</w:t>
      </w: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2C4A1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(2 marks)</w:t>
      </w: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Body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(12 marks)</w:t>
      </w: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(2 marks)</w:t>
      </w: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Language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( 4 marks)</w:t>
      </w:r>
    </w:p>
    <w:p w:rsidR="00E351AE" w:rsidRDefault="002C4A1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(20 MARKS)</w:t>
      </w:r>
    </w:p>
    <w:p w:rsidR="00E351AE" w:rsidRDefault="00E351A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E351AE" w:rsidRDefault="002C4A1F">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society today, there are people who might do things out of </w:t>
      </w:r>
      <w:r>
        <w:rPr>
          <w:rFonts w:ascii="Times New Roman" w:eastAsia="Times New Roman" w:hAnsi="Times New Roman" w:cs="Times New Roman"/>
          <w:sz w:val="24"/>
          <w:szCs w:val="24"/>
        </w:rPr>
        <w:t>desperation which they wouldn’t do without the undue pressure. In the play, several characters make decisions due to desperation.</w:t>
      </w:r>
    </w:p>
    <w:p w:rsidR="00E351AE" w:rsidRDefault="002C4A1F">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Nora acts out of desperation. When her husband Helmer was sick and the doctors advised her that he’ll only recover if they hea</w:t>
      </w:r>
      <w:r>
        <w:rPr>
          <w:rFonts w:ascii="Times New Roman" w:eastAsia="Times New Roman" w:hAnsi="Times New Roman" w:cs="Times New Roman"/>
          <w:sz w:val="24"/>
          <w:szCs w:val="24"/>
        </w:rPr>
        <w:t>d South, Nora who has no money to fund  for  the  journey, borrows money from Nils Krogstad to finance the trip. This is despite the society’s expectation that women should not handle money or enter any agreement especially without their husband’s consent.</w:t>
      </w:r>
    </w:p>
    <w:p w:rsidR="00E351AE" w:rsidRDefault="002C4A1F">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For Krogstad to lend the money to Nora, she needed her father’s signature since the father was ill at the time she acted out of desperation and forged his signature. She feared if she approached him to sign the bond, he would want to know why she needed s</w:t>
      </w:r>
      <w:r>
        <w:rPr>
          <w:rFonts w:ascii="Times New Roman" w:eastAsia="Times New Roman" w:hAnsi="Times New Roman" w:cs="Times New Roman"/>
          <w:sz w:val="24"/>
          <w:szCs w:val="24"/>
        </w:rPr>
        <w:t>uch a large sum of money.</w:t>
      </w:r>
    </w:p>
    <w:p w:rsidR="00E351AE" w:rsidRDefault="002C4A1F">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Nils Krogstad also acts out of desperation. It is revealed that he was once disgraced for having forged a signature on a document. Helmer, as the new manager of the bank intends to fire Krogstad. This makes Krogstad desperate. He </w:t>
      </w:r>
      <w:r>
        <w:rPr>
          <w:rFonts w:ascii="Times New Roman" w:eastAsia="Times New Roman" w:hAnsi="Times New Roman" w:cs="Times New Roman"/>
          <w:sz w:val="24"/>
          <w:szCs w:val="24"/>
        </w:rPr>
        <w:t>wants the job so much to win his respect for the sake of his growing sons. He therefore threatens to reveal Nora’s crime if she doesn’t use her influence to convince her husband not to fire him.</w:t>
      </w:r>
    </w:p>
    <w:p w:rsidR="00E351AE" w:rsidRDefault="002C4A1F">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Linde too is pushed by desperation to do what she does. </w:t>
      </w:r>
      <w:r>
        <w:rPr>
          <w:rFonts w:ascii="Times New Roman" w:eastAsia="Times New Roman" w:hAnsi="Times New Roman" w:cs="Times New Roman"/>
          <w:sz w:val="24"/>
          <w:szCs w:val="24"/>
        </w:rPr>
        <w:t xml:space="preserve">She abandons her true love, Nils Krogstand because he was poor at the time and marries a rich man, this she does because she needed financial support. Since she had an ailing mother and her two brothers who depended on her.  </w:t>
      </w:r>
    </w:p>
    <w:p w:rsidR="00E351AE" w:rsidRDefault="002C4A1F">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above illustrations, </w:t>
      </w:r>
      <w:r>
        <w:rPr>
          <w:rFonts w:ascii="Times New Roman" w:eastAsia="Times New Roman" w:hAnsi="Times New Roman" w:cs="Times New Roman"/>
          <w:sz w:val="24"/>
          <w:szCs w:val="24"/>
        </w:rPr>
        <w:t xml:space="preserve">we can conclude that the characters acted in the manner in which they did due to desperation. </w:t>
      </w:r>
    </w:p>
    <w:sectPr w:rsidR="00E351AE">
      <w:headerReference w:type="default" r:id="rId8"/>
      <w:footerReference w:type="default" r:id="rId9"/>
      <w:pgSz w:w="11909" w:h="16834"/>
      <w:pgMar w:top="288" w:right="288" w:bottom="288" w:left="86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1F" w:rsidRDefault="002C4A1F">
      <w:pPr>
        <w:spacing w:after="0" w:line="240" w:lineRule="auto"/>
      </w:pPr>
      <w:r>
        <w:separator/>
      </w:r>
    </w:p>
  </w:endnote>
  <w:endnote w:type="continuationSeparator" w:id="0">
    <w:p w:rsidR="002C4A1F" w:rsidRDefault="002C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AE" w:rsidRDefault="002C4A1F">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F655A">
      <w:rPr>
        <w:noProof/>
        <w:color w:val="000000"/>
      </w:rPr>
      <w:t>1</w:t>
    </w:r>
    <w:r>
      <w:rPr>
        <w:color w:val="000000"/>
      </w:rPr>
      <w:fldChar w:fldCharType="end"/>
    </w:r>
    <w:r>
      <w:rPr>
        <w:color w:val="000000"/>
      </w:rPr>
      <w:t xml:space="preserve"> | </w:t>
    </w:r>
    <w:r>
      <w:rPr>
        <w:color w:val="7F7F7F"/>
      </w:rPr>
      <w:t>Page</w:t>
    </w:r>
  </w:p>
  <w:p w:rsidR="00EF655A" w:rsidRDefault="00EF655A" w:rsidP="00EF655A">
    <w:pPr>
      <w:tabs>
        <w:tab w:val="center" w:pos="4680"/>
        <w:tab w:val="right" w:pos="9360"/>
      </w:tabs>
      <w:spacing w:after="0" w:line="240" w:lineRule="auto"/>
      <w:rPr>
        <w:b/>
        <w:color w:val="FF0000"/>
        <w:sz w:val="28"/>
        <w:szCs w:val="28"/>
      </w:rPr>
    </w:pPr>
    <w:r>
      <w:rPr>
        <w:b/>
        <w:color w:val="FF0000"/>
        <w:sz w:val="28"/>
        <w:szCs w:val="28"/>
      </w:rPr>
      <w:t>https://elimuspace.co.ke/ +254705738367 FOR MARKING SCHEMES</w:t>
    </w:r>
  </w:p>
  <w:p w:rsidR="00E351AE" w:rsidRDefault="00E351A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1F" w:rsidRDefault="002C4A1F">
      <w:pPr>
        <w:spacing w:after="0" w:line="240" w:lineRule="auto"/>
      </w:pPr>
      <w:r>
        <w:separator/>
      </w:r>
    </w:p>
  </w:footnote>
  <w:footnote w:type="continuationSeparator" w:id="0">
    <w:p w:rsidR="002C4A1F" w:rsidRDefault="002C4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5A" w:rsidRDefault="00EF655A" w:rsidP="00EF655A">
    <w:pPr>
      <w:tabs>
        <w:tab w:val="center" w:pos="4680"/>
        <w:tab w:val="right" w:pos="9360"/>
      </w:tabs>
      <w:spacing w:after="0" w:line="240" w:lineRule="auto"/>
      <w:rPr>
        <w:b/>
        <w:color w:val="FF0000"/>
        <w:sz w:val="28"/>
        <w:szCs w:val="28"/>
      </w:rPr>
    </w:pPr>
    <w:r>
      <w:rPr>
        <w:b/>
        <w:color w:val="FF0000"/>
        <w:sz w:val="28"/>
        <w:szCs w:val="28"/>
      </w:rPr>
      <w:t>https://elimuspace.co.ke/ +254705738367 FOR MARKING SCHEMES</w:t>
    </w:r>
  </w:p>
  <w:p w:rsidR="00EF655A" w:rsidRDefault="00EF6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A222702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000001"/>
    <w:multiLevelType w:val="multilevel"/>
    <w:tmpl w:val="EEC0F3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AE"/>
    <w:rsid w:val="002C4A1F"/>
    <w:rsid w:val="00E351AE"/>
    <w:rsid w:val="00EF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F6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55A"/>
    <w:rPr>
      <w:rFonts w:ascii="Tahoma" w:hAnsi="Tahoma" w:cs="Tahoma"/>
      <w:sz w:val="16"/>
      <w:szCs w:val="16"/>
    </w:rPr>
  </w:style>
  <w:style w:type="paragraph" w:styleId="Header">
    <w:name w:val="header"/>
    <w:basedOn w:val="Normal"/>
    <w:link w:val="HeaderChar"/>
    <w:uiPriority w:val="99"/>
    <w:unhideWhenUsed/>
    <w:rsid w:val="00EF6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55A"/>
  </w:style>
  <w:style w:type="paragraph" w:styleId="Footer">
    <w:name w:val="footer"/>
    <w:basedOn w:val="Normal"/>
    <w:link w:val="FooterChar"/>
    <w:uiPriority w:val="99"/>
    <w:unhideWhenUsed/>
    <w:rsid w:val="00EF6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F6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55A"/>
    <w:rPr>
      <w:rFonts w:ascii="Tahoma" w:hAnsi="Tahoma" w:cs="Tahoma"/>
      <w:sz w:val="16"/>
      <w:szCs w:val="16"/>
    </w:rPr>
  </w:style>
  <w:style w:type="paragraph" w:styleId="Header">
    <w:name w:val="header"/>
    <w:basedOn w:val="Normal"/>
    <w:link w:val="HeaderChar"/>
    <w:uiPriority w:val="99"/>
    <w:unhideWhenUsed/>
    <w:rsid w:val="00EF6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55A"/>
  </w:style>
  <w:style w:type="paragraph" w:styleId="Footer">
    <w:name w:val="footer"/>
    <w:basedOn w:val="Normal"/>
    <w:link w:val="FooterChar"/>
    <w:uiPriority w:val="99"/>
    <w:unhideWhenUsed/>
    <w:rsid w:val="00EF6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83413">
      <w:bodyDiv w:val="1"/>
      <w:marLeft w:val="0"/>
      <w:marRight w:val="0"/>
      <w:marTop w:val="0"/>
      <w:marBottom w:val="0"/>
      <w:divBdr>
        <w:top w:val="none" w:sz="0" w:space="0" w:color="auto"/>
        <w:left w:val="none" w:sz="0" w:space="0" w:color="auto"/>
        <w:bottom w:val="none" w:sz="0" w:space="0" w:color="auto"/>
        <w:right w:val="none" w:sz="0" w:space="0" w:color="auto"/>
      </w:divBdr>
    </w:div>
    <w:div w:id="593591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1759</Words>
  <Characters>10029</Characters>
  <Application>Microsoft Office Word</Application>
  <DocSecurity>0</DocSecurity>
  <Lines>83</Lines>
  <Paragraphs>23</Paragraphs>
  <ScaleCrop>false</ScaleCrop>
  <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BUSINESS ACCOUNT</cp:lastModifiedBy>
  <cp:revision>4</cp:revision>
  <dcterms:created xsi:type="dcterms:W3CDTF">2021-11-16T07:20:00Z</dcterms:created>
  <dcterms:modified xsi:type="dcterms:W3CDTF">2022-02-12T03:33:00Z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205eaa84935a4100b981a3831508d767</vt:lpwstr>
  </property>
</Properties>
</file>