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SECTION A</w:t>
      </w: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x-3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-9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+3x – 2x – 3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2x +3) -1(2x +3)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(2x+3) (2x-1)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+ 6x -9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Thus (4x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-9) can be written as (2x+3) (2x+3)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x-1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   (2x +30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(2x +3) (2x+3)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 - 1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2x -3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Volume = L x w x h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3.2m x 2.5m x 2m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=1600m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=10001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1600m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=x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1600 x 1000L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1,600,000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=6400 MINUTES</w:t>
      </w:r>
    </w:p>
    <w:p w:rsidR="00073BC2" w:rsidRDefault="00073B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073B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n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1   since log A + logB =AB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1              log A-log B=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2a+8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=6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  <w:tab w:val="center" w:pos="504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(2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+8)</m:t>
            </m:r>
          </m:sup>
        </m:sSubSup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9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= 1+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6a = 2a +8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4a=8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(2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+8)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+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a=2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 3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2a+8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6</m:t>
            </m:r>
          </m:sup>
        </m:sSubSup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9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 x 8.5 x 3.25 = 234.8125 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(Greatest)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 x 7.5 x 3.15 = 177.1875cm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8x8x3.2=204.8cm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-234.8125cm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204.8cm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204.8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177.1875cm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27.6125cm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3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30.01cm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3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30.01cm greatest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q=2a-3b+2c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b=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4</m:t>
                </m:r>
              </m:den>
            </m:f>
          </m:e>
        </m:d>
      </m:oMath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- 3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+2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4</m:t>
                </m:r>
              </m:den>
            </m:f>
          </m:e>
        </m:d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6-12 + 0=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21</m:t>
                </m:r>
              </m:den>
            </m:f>
          </m:e>
        </m:d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46050" y="3916525"/>
                          <a:ext cx="57150" cy="161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695325" cy="11430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143000"/>
                          <a:chOff x="4998338" y="3208500"/>
                          <a:chExt cx="695325" cy="11430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998338" y="3208500"/>
                            <a:ext cx="695325" cy="1143000"/>
                            <a:chOff x="0" y="0"/>
                            <a:chExt cx="695325" cy="11430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95325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3BC2" w:rsidRDefault="00073B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152405" y="0"/>
                              <a:ext cx="523818" cy="190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rot="10800000">
                              <a:off x="57102" y="57100"/>
                              <a:ext cx="66702" cy="953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171406" y="400000"/>
                              <a:ext cx="523918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 rot="10800000">
                              <a:off x="0" y="466700"/>
                              <a:ext cx="123804" cy="1143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rot="10800000" flipH="1">
                              <a:off x="66602" y="942900"/>
                              <a:ext cx="562020" cy="9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0" y="1047700"/>
                              <a:ext cx="104703" cy="953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695325" cy="114300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+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46050" y="3783175"/>
                          <a:ext cx="57150" cy="171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27000" y="3948910"/>
                          <a:ext cx="0" cy="1809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 + 441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3(2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3 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+ 32)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03200" y="3959070"/>
                          <a:ext cx="1457325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46350" y="3835245"/>
                          <a:ext cx="0" cy="12763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2)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(2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+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2)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6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e>
        </m:rad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3765"/>
        </w:tabs>
        <w:spacing w:after="0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10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65450" y="3795875"/>
                          <a:ext cx="676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</w:tabs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3  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+ 3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+ 3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e>
        </m:rad>
      </m:oMath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41300" y="4012409"/>
                          <a:ext cx="971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65450" y="4021934"/>
                          <a:ext cx="219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9022650" y="4021934"/>
                          <a:ext cx="295275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tabs>
          <w:tab w:val="center" w:pos="5040"/>
          <w:tab w:val="left" w:pos="597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+ 2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6</m:t>
            </m:r>
          </m:e>
        </m:ra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- 2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6 </m:t>
            </m:r>
          </m:e>
        </m:ra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073BC2" w:rsidRDefault="00073BC2">
      <w:pPr>
        <w:tabs>
          <w:tab w:val="center" w:pos="5040"/>
          <w:tab w:val="left" w:pos="597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073BC2">
      <w:pPr>
        <w:tabs>
          <w:tab w:val="center" w:pos="5040"/>
          <w:tab w:val="left" w:pos="597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QU.RU=SU.TU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(11x6)=(x+4)4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 = 4x +16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50=4x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=12.5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SU=12.5 +4   A1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=16.5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Hire purchase price .Down payment =200    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Installment = 6x250=                            1500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12975" y="3948275"/>
                          <a:ext cx="428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1700m1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=1700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1560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left" w:pos="5970"/>
        </w:tabs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140</w:t>
      </w:r>
    </w:p>
    <w:p w:rsidR="00073BC2" w:rsidRDefault="00073BC2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073BC2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P=a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p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850825" y="4089245"/>
                          <a:ext cx="123825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py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(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+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79170" y="3795240"/>
                          <a:ext cx="4311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681355" cy="267335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55" cy="267335"/>
                          <a:chOff x="5005323" y="3646333"/>
                          <a:chExt cx="681354" cy="267334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5005323" y="3646333"/>
                            <a:ext cx="681354" cy="267334"/>
                            <a:chOff x="0" y="0"/>
                            <a:chExt cx="681354" cy="267334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681350" cy="26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3BC2" w:rsidRDefault="00073B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94793" y="0"/>
                              <a:ext cx="586561" cy="171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 flipH="1">
                              <a:off x="34497" y="17195"/>
                              <a:ext cx="60296" cy="23294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 rot="10800000">
                              <a:off x="0" y="189653"/>
                              <a:ext cx="25798" cy="7768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5B9BD5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681355" cy="267335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267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Q=-7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d=4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 = a +(n-1)d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-7,-3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,1,5,9,13,17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(2a + (n-1)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)</w:t>
      </w:r>
      <w:proofErr w:type="gramEnd"/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30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(2(-7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+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(30 -1) 4)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15(-14 +116)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= 15x102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=1530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05901" cy="1069676"/>
            <wp:effectExtent l="-68112" t="68112" r="-68112" b="68112"/>
            <wp:docPr id="29" name="image1.jpg" descr="C:\Users\MUTUMA SEC\Pictures\2019-06-21\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UTUMA SEC\Pictures\2019-06-21\007.jpg"/>
                    <pic:cNvPicPr preferRelativeResize="0"/>
                  </pic:nvPicPr>
                  <pic:blipFill>
                    <a:blip r:embed="rId22"/>
                    <a:srcRect l="50079" t="31578" r="29586" b="5603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5901" cy="1069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Volume of cone=⅓</w:t>
      </w:r>
      <m:oMath>
        <m:r>
          <w:rPr>
            <w:rFonts w:ascii="Cambria Math" w:hAnsi="Cambria Math"/>
          </w:rPr>
          <m:t>π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⅓ x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x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8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160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21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22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8</m:t>
            </m:r>
          </m:den>
        </m:f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2=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2x – 3y + 6=0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3y=2x +6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den>
        </m:f>
      </m:oMath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 +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Gradient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=tan (180-</w:t>
      </w:r>
      <m:oMath>
        <m:r>
          <w:rPr>
            <w:rFonts w:ascii="Cambria Math" w:hAnsi="Cambria Math"/>
          </w:rPr>
          <m:t>θ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180-</w:t>
      </w:r>
      <m:oMath>
        <m:r>
          <w:rPr>
            <w:rFonts w:ascii="Cambria Math" w:hAnsi="Cambria Math"/>
          </w:rPr>
          <m:t>θ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tan (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180-</w:t>
      </w:r>
      <m:oMath>
        <m:r>
          <w:rPr>
            <w:rFonts w:ascii="Cambria Math" w:hAnsi="Cambria Math"/>
          </w:rPr>
          <m:t>θ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=33.7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0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m:oMath>
        <m:r>
          <w:rPr>
            <w:rFonts w:ascii="Cambria Math" w:hAnsi="Cambria Math"/>
          </w:rPr>
          <m:t>θ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=180-33.7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  <w:vertAlign w:val="superscript"/>
          </w:rPr>
          <m:t>=146.3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A=P(1+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79692.42 = 50,000(1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2x4</w:t>
      </w:r>
      <w:proofErr w:type="gramEnd"/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79692.42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50000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=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m1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1.593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1+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m:oMath>
        <m:rad>
          <m:ra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>
            <m:r>
              <w:rPr>
                <w:rFonts w:ascii="Cambria Math" w:eastAsia="Cambria Math" w:hAnsi="Cambria Math" w:cs="Cambria Math"/>
                <w:sz w:val="24"/>
                <w:szCs w:val="24"/>
              </w:rPr>
              <m:t>8</m:t>
            </m:r>
          </m:deg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1.5938</m:t>
            </m:r>
          </m:e>
        </m:rad>
      </m:oMath>
      <w:r>
        <w:rPr>
          <w:rFonts w:ascii="Times New Roman" w:eastAsia="Times New Roman" w:hAnsi="Times New Roman" w:cs="Times New Roman"/>
          <w:sz w:val="24"/>
          <w:szCs w:val="24"/>
        </w:rPr>
        <w:t>= (1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gramEnd"/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1+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)               m1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400=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0.06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R=0.06x 400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=24%       A1</w:t>
      </w: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CBT =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BCT=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360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=72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0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BTC =180-(72x2)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2F4EE1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=180-144</m:t>
          </m:r>
        </m:oMath>
      </m:oMathPara>
    </w:p>
    <w:p w:rsidR="00073BC2" w:rsidRDefault="00073BC2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=36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9.072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10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+ </w:t>
      </w: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20.7726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(26.43 x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20.713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20.571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6534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0.1079 x 10 x 2)   + (2.749) – (5.1410)    M1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0.202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6534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0.1381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440"/>
          <w:tab w:val="left" w:pos="2160"/>
          <w:tab w:val="left" w:pos="2880"/>
          <w:tab w:val="left" w:pos="3600"/>
          <w:tab w:val="left" w:pos="691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1.158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29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6494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      22.749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0.1410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3.907-5.1410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days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B1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x 8   m1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=10 days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A1</w:t>
      </w: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 Taxable income =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(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115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x 15,200)= 1050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17480-1050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=16,630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£ 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16,430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12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= 9858k£    m1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ii) 3630 x 2=7260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3630 x 3=10980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2598 x 4=10392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tax per month 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28,542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12</m:t>
            </m:r>
          </m:den>
        </m:f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=ksh.2378.50 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 Ne tax = 2378.50 – 450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=ksh.1928.50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Net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salary = 15,200-1928.50 -1050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=12,221.50 A1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(4x2)-(3x3)=-1    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d>
          <m:dPr>
            <m:ctrlPr>
              <w:rPr>
                <w:color w:val="000000"/>
              </w:rPr>
            </m:ctrlPr>
          </m:dPr>
          <m:e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20x + 15y =9500        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i)30x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+ 20y = 13,500        B1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Divide by 5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y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m:oMath>
        <m:d>
          <m:dPr>
            <m:ctrlPr>
              <w:rPr>
                <w:color w:val="000000"/>
              </w:rPr>
            </m:ctrlPr>
          </m:dPr>
          <m:e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  <m:r>
              <w:rPr>
                <w:color w:val="000000"/>
              </w:rPr>
              <m:t xml:space="preserve"> </m:t>
            </m:r>
          </m:e>
        </m:d>
        <m:d>
          <m:dPr>
            <m:ctrlPr>
              <w:rPr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1900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1350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y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250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200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proofErr w:type="gramEnd"/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110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250 = sh.275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90/100 x 200 = sh.180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d>
          <m:dPr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15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15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20</m:t>
            </m:r>
            <m:r>
              <w:rPr>
                <w:color w:val="000000"/>
              </w:rPr>
              <m:t xml:space="preserve"> </m:t>
            </m:r>
          </m:e>
        </m:d>
        <m:d>
          <m:dPr>
            <m:ctrlPr>
              <w:rPr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215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180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8200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11,850</m:t>
                </m:r>
              </m:den>
            </m:f>
          </m:e>
        </m:d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=8200+11,850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Sh.20.050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Original price=sh 340,000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of ratio=x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 of each radio=sh.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340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,000</w:t>
      </w:r>
      <w:proofErr w:type="gramEnd"/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X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no of radios = x-30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price of radio=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340,000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x-30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340,000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+ 300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340,000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x-30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340,000   + 300x  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340,000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x-30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340,000(x-30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)+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300x(x-30) = sh.340,000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3400x – 102,000 + 3x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- 90 x=3400 x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-9x – 102,000 = 0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- 30x-34000=0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P=3400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S=-30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-200x+170x-34000=0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X(x-200) + 170(x-200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   B1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(x+170)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x-200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)=0   A1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X=200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price of radio=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340,000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170</w:t>
      </w:r>
    </w:p>
    <w:p w:rsidR="00073BC2" w:rsidRDefault="002F4EE1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= sh.2000    m1</w:t>
      </w:r>
    </w:p>
    <w:p w:rsidR="00073BC2" w:rsidRDefault="00073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>
            <wp:extent cx="3634381" cy="3841606"/>
            <wp:effectExtent l="103612" t="-103612" r="103612" b="-103612"/>
            <wp:docPr id="30" name="image5.jpg" descr="C:\Users\MUTUMA SEC\Pictures\2019-06-21\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MUTUMA SEC\Pictures\2019-06-21\010.jpg"/>
                    <pic:cNvPicPr preferRelativeResize="0"/>
                  </pic:nvPicPr>
                  <pic:blipFill>
                    <a:blip r:embed="rId23"/>
                    <a:srcRect l="28748" t="5296" r="27868" b="739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34381" cy="3841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3BC2" w:rsidRDefault="002F4EE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AED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=180-60 </m:t>
        </m:r>
      </m:oMath>
    </w:p>
    <w:p w:rsidR="00073BC2" w:rsidRDefault="002F4E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=120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opposite angles of a cycle quadrilateral </w:t>
      </w:r>
    </w:p>
    <w:p w:rsidR="00073BC2" w:rsidRDefault="002F4E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&lt;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BAD = 50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(Alternate segment theorem)</w:t>
      </w:r>
    </w:p>
    <w:p w:rsidR="00073BC2" w:rsidRDefault="002F4E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&lt;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DCB =180-(110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+50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3BC2" w:rsidRDefault="002F4E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=20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(internal angles of a triangle add up to 180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3BC2" w:rsidRDefault="002F4EE1">
      <w:pPr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 of triangle =½ab sin 110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073BC2" w:rsidRDefault="002F4E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=½ x 3 x 5 x sin 110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073BC2" w:rsidRDefault="002F4EE1">
      <w:pPr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= 21.14cm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P=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kq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(12)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144</m:t>
            </m:r>
          </m:den>
        </m:f>
      </m:oMath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144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9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=108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108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108</m:t>
                </m:r>
              </m:e>
            </m:d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(15)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P=64.8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kq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q=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108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)q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1.2 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(</m:t>
            </m:r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0.9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0.972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m1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0.972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</m:t>
            </m:r>
          </m:den>
        </m:f>
      </m:oMath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=-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0.028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pr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= 0.028 x 100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=-2.8% or reduction by 2.8%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a,a+2d, a +5d 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+2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+5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+2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d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= r     B2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(a+2d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=a(a+5a)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+ 4ad +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+ 5ad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4d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5ad-4ad</w:t>
      </w:r>
    </w:p>
    <w:p w:rsidR="00073BC2" w:rsidRDefault="002F4EE1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ad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Cambria Math" w:eastAsia="Cambria Math" w:hAnsi="Cambria Math" w:cs="Cambria Math"/>
          <w:sz w:val="24"/>
          <w:szCs w:val="24"/>
        </w:rPr>
        <w:br/>
      </w: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a</m:t>
          </m:r>
          <m:r>
            <w:rPr>
              <w:rFonts w:ascii="Cambria Math" w:eastAsia="Cambria Math" w:hAnsi="Cambria Math" w:cs="Cambria Math"/>
              <w:sz w:val="24"/>
              <w:szCs w:val="24"/>
            </w:rPr>
            <m:t>=4</m:t>
          </m:r>
          <m:r>
            <w:rPr>
              <w:rFonts w:ascii="Cambria Math" w:eastAsia="Cambria Math" w:hAnsi="Cambria Math" w:cs="Cambria Math"/>
              <w:sz w:val="24"/>
              <w:szCs w:val="24"/>
            </w:rPr>
            <m:t>d</m:t>
          </m:r>
        </m:oMath>
      </m:oMathPara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r=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+2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 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m1</w:t>
      </w:r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r=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6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m1</w:t>
      </w:r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r=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1.5</w:t>
      </w:r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(b)(i)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a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</m:t>
                </m:r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eastAsia="Cambria Math" w:hAnsi="Cambria Math" w:cs="Cambria Math"/>
                <w:sz w:val="24"/>
                <w:szCs w:val="24"/>
              </w:rPr>
              <m:t>a</m:t>
            </m:r>
          </m:e>
        </m:d>
      </m:oMath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(2(16) + (20-1) 4)    m1</w:t>
      </w:r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10(32+76)     A1</w:t>
      </w:r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10(108)</w:t>
      </w:r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1080</w:t>
      </w:r>
    </w:p>
    <w:p w:rsidR="00073BC2" w:rsidRDefault="00073BC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73BC2" w:rsidRDefault="002F4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16 (1.5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20</m:t>
                </m:r>
              </m:sup>
            </m:s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1.5-1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= 106.376.2154   A1</w:t>
      </w:r>
    </w:p>
    <w:p w:rsidR="00073BC2" w:rsidRDefault="00073B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3BC2" w:rsidRDefault="002F4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- 2bc cos A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 A=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bc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+ 8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2x10x8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=44.05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</w:t>
      </w:r>
      <m:oMath>
        <m:f>
          <m:fPr>
            <m:ctrlPr>
              <w:rPr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7</m:t>
            </m:r>
          </m:num>
          <m:den>
            <m:box>
              <m:boxPr>
                <m:opEmu m:val="1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44.05 </m:t>
            </m:r>
            <m:r>
              <w:rPr>
                <w:color w:val="000000"/>
              </w:rPr>
              <m:t xml:space="preserve">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2R    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R=</w:t>
      </w:r>
      <m:oMath>
        <m:f>
          <m:fPr>
            <m:ctrlPr>
              <w:rPr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  <m:box>
              <m:boxPr>
                <m:opEmu m:val="1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44.05</m:t>
            </m:r>
            <m:r>
              <w:rPr>
                <w:color w:val="000000"/>
              </w:rPr>
              <m:t xml:space="preserve">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=5.034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Area of sector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88.1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360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3.142 x 5.034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= 19.49cm                A1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=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½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5.034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sin 88.1    m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</wp:posOffset>
                </wp:positionV>
                <wp:extent cx="292735" cy="249555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333" y="3667923"/>
                          <a:ext cx="267335" cy="224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24155" extrusionOk="0">
                              <a:moveTo>
                                <a:pt x="133667" y="0"/>
                              </a:moveTo>
                              <a:lnTo>
                                <a:pt x="0" y="224155"/>
                              </a:lnTo>
                              <a:lnTo>
                                <a:pt x="267335" y="224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</wp:posOffset>
                </wp:positionV>
                <wp:extent cx="292735" cy="24955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" cy="249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=12.66cm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A1</w:t>
      </w:r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Shaded area=19.49-12.66 m</w:t>
      </w:r>
    </w:p>
    <w:p w:rsidR="00073BC2" w:rsidRDefault="002F4EE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= 6.83cm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A1</w:t>
      </w:r>
    </w:p>
    <w:p w:rsidR="00073BC2" w:rsidRDefault="002F4EE1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       </m:t>
          </m:r>
        </m:oMath>
      </m:oMathPara>
    </w:p>
    <w:p w:rsidR="00073BC2" w:rsidRDefault="00073BC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73BC2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E1" w:rsidRDefault="002F4EE1">
      <w:pPr>
        <w:spacing w:after="0" w:line="240" w:lineRule="auto"/>
      </w:pPr>
      <w:r>
        <w:separator/>
      </w:r>
    </w:p>
  </w:endnote>
  <w:endnote w:type="continuationSeparator" w:id="0">
    <w:p w:rsidR="002F4EE1" w:rsidRDefault="002F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C2" w:rsidRDefault="002F4EE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44E30">
      <w:rPr>
        <w:color w:val="000000"/>
      </w:rPr>
      <w:fldChar w:fldCharType="separate"/>
    </w:r>
    <w:r w:rsidR="00144E30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144E30" w:rsidRDefault="00144E30" w:rsidP="00144E30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073BC2" w:rsidRDefault="00073B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E1" w:rsidRDefault="002F4EE1">
      <w:pPr>
        <w:spacing w:after="0" w:line="240" w:lineRule="auto"/>
      </w:pPr>
      <w:r>
        <w:separator/>
      </w:r>
    </w:p>
  </w:footnote>
  <w:footnote w:type="continuationSeparator" w:id="0">
    <w:p w:rsidR="002F4EE1" w:rsidRDefault="002F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30" w:rsidRDefault="00144E30" w:rsidP="00144E30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144E30" w:rsidRDefault="00144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361"/>
    <w:multiLevelType w:val="multilevel"/>
    <w:tmpl w:val="9402B4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BC2"/>
    <w:rsid w:val="00073BC2"/>
    <w:rsid w:val="00144E30"/>
    <w:rsid w:val="002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30"/>
  </w:style>
  <w:style w:type="paragraph" w:styleId="Footer">
    <w:name w:val="footer"/>
    <w:basedOn w:val="Normal"/>
    <w:link w:val="FooterChar"/>
    <w:uiPriority w:val="99"/>
    <w:unhideWhenUsed/>
    <w:rsid w:val="0014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30"/>
  </w:style>
  <w:style w:type="paragraph" w:styleId="Footer">
    <w:name w:val="footer"/>
    <w:basedOn w:val="Normal"/>
    <w:link w:val="FooterChar"/>
    <w:uiPriority w:val="99"/>
    <w:unhideWhenUsed/>
    <w:rsid w:val="0014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2.jpg"/><Relationship Id="rId28" Type="http://schemas.openxmlformats.org/officeDocument/2006/relationships/theme" Target="theme/theme1.xml"/><Relationship Id="rId10" Type="http://schemas.openxmlformats.org/officeDocument/2006/relationships/image" Target="media/image17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6.png"/><Relationship Id="rId22" Type="http://schemas.openxmlformats.org/officeDocument/2006/relationships/image" Target="media/image1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BUSINESS ACCOUNT</cp:lastModifiedBy>
  <cp:revision>3</cp:revision>
  <dcterms:created xsi:type="dcterms:W3CDTF">2022-02-12T03:42:00Z</dcterms:created>
  <dcterms:modified xsi:type="dcterms:W3CDTF">2022-02-12T03:42:00Z</dcterms:modified>
</cp:coreProperties>
</file>